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3D8A" w:rsidRDefault="00383D8A" w:rsidP="00383D8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179E9">
        <w:rPr>
          <w:b/>
          <w:sz w:val="28"/>
          <w:szCs w:val="28"/>
        </w:rPr>
        <w:t>Технологическая карта урока:</w:t>
      </w:r>
      <w:r>
        <w:rPr>
          <w:sz w:val="28"/>
          <w:szCs w:val="28"/>
        </w:rPr>
        <w:br/>
        <w:t xml:space="preserve">1. Класс: 2 </w:t>
      </w:r>
      <w:r>
        <w:rPr>
          <w:sz w:val="28"/>
          <w:szCs w:val="28"/>
        </w:rPr>
        <w:br/>
        <w:t>2. Дата: 13.05.2</w:t>
      </w:r>
      <w:r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br/>
        <w:t>3. Тема: «Печаль моя светла. М.И Глинка»</w:t>
      </w:r>
      <w:r>
        <w:rPr>
          <w:sz w:val="28"/>
          <w:szCs w:val="28"/>
        </w:rPr>
        <w:br/>
        <w:t xml:space="preserve">4. Цель: Сформировать у учащихся понимание о выразительности и изобразительности музыки. </w:t>
      </w:r>
      <w:r>
        <w:rPr>
          <w:sz w:val="28"/>
        </w:rPr>
        <w:br/>
        <w:t>5. Задачи: Выстроить связь «Композитор – исполнитель – слушатель», рассказать о новом понятии «Романс».</w:t>
      </w:r>
      <w:r>
        <w:rPr>
          <w:sz w:val="28"/>
          <w:szCs w:val="28"/>
        </w:rPr>
        <w:br/>
        <w:t>6. УМК: Е.Д. Критская, Г.П. Сергеева, «Музыка 2 класс»</w:t>
      </w:r>
      <w:r>
        <w:rPr>
          <w:sz w:val="28"/>
          <w:szCs w:val="28"/>
        </w:rPr>
        <w:br/>
        <w:t>7. Тип урока: Усвоения новых знаний</w:t>
      </w:r>
      <w:r>
        <w:rPr>
          <w:sz w:val="28"/>
          <w:szCs w:val="28"/>
        </w:rPr>
        <w:br/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493"/>
        <w:gridCol w:w="1033"/>
        <w:gridCol w:w="3402"/>
        <w:gridCol w:w="1559"/>
        <w:gridCol w:w="284"/>
        <w:gridCol w:w="1701"/>
        <w:gridCol w:w="1984"/>
        <w:gridCol w:w="2555"/>
        <w:gridCol w:w="1775"/>
      </w:tblGrid>
      <w:tr w:rsidR="00383D8A" w:rsidTr="00E24F6D">
        <w:trPr>
          <w:gridBefore w:val="5"/>
          <w:wBefore w:w="6771" w:type="dxa"/>
          <w:trHeight w:val="564"/>
        </w:trPr>
        <w:tc>
          <w:tcPr>
            <w:tcW w:w="8015" w:type="dxa"/>
            <w:gridSpan w:val="4"/>
          </w:tcPr>
          <w:p w:rsidR="00383D8A" w:rsidRPr="0097629A" w:rsidRDefault="00383D8A" w:rsidP="00E24F6D">
            <w:pPr>
              <w:pStyle w:val="a3"/>
              <w:shd w:val="clear" w:color="auto" w:fill="FFFFFF"/>
              <w:spacing w:before="120" w:after="120"/>
              <w:rPr>
                <w:b/>
                <w:color w:val="000000" w:themeColor="text1"/>
                <w:sz w:val="28"/>
                <w:szCs w:val="28"/>
              </w:rPr>
            </w:pPr>
            <w:r w:rsidRPr="0097629A">
              <w:rPr>
                <w:b/>
                <w:color w:val="000000" w:themeColor="text1"/>
                <w:sz w:val="28"/>
                <w:szCs w:val="28"/>
              </w:rPr>
              <w:t>Формируемые УУД</w:t>
            </w:r>
          </w:p>
        </w:tc>
      </w:tr>
      <w:tr w:rsidR="00383D8A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383D8A" w:rsidRPr="0097629A" w:rsidRDefault="00383D8A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№</w:t>
            </w:r>
          </w:p>
        </w:tc>
        <w:tc>
          <w:tcPr>
            <w:tcW w:w="1033" w:type="dxa"/>
          </w:tcPr>
          <w:p w:rsidR="00383D8A" w:rsidRPr="0097629A" w:rsidRDefault="00383D8A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Этап урока</w:t>
            </w:r>
          </w:p>
        </w:tc>
        <w:tc>
          <w:tcPr>
            <w:tcW w:w="3402" w:type="dxa"/>
          </w:tcPr>
          <w:p w:rsidR="00383D8A" w:rsidRPr="0097629A" w:rsidRDefault="00383D8A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Деятельность учителя</w:t>
            </w:r>
          </w:p>
        </w:tc>
        <w:tc>
          <w:tcPr>
            <w:tcW w:w="1559" w:type="dxa"/>
          </w:tcPr>
          <w:p w:rsidR="00383D8A" w:rsidRPr="0097629A" w:rsidRDefault="00383D8A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Деятельность ученика</w:t>
            </w:r>
          </w:p>
        </w:tc>
        <w:tc>
          <w:tcPr>
            <w:tcW w:w="284" w:type="dxa"/>
          </w:tcPr>
          <w:p w:rsidR="00383D8A" w:rsidRPr="0097629A" w:rsidRDefault="00383D8A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мин</w:t>
            </w:r>
          </w:p>
        </w:tc>
        <w:tc>
          <w:tcPr>
            <w:tcW w:w="1701" w:type="dxa"/>
          </w:tcPr>
          <w:p w:rsidR="00383D8A" w:rsidRPr="00B47A39" w:rsidRDefault="00383D8A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Регулятивные</w:t>
            </w:r>
          </w:p>
        </w:tc>
        <w:tc>
          <w:tcPr>
            <w:tcW w:w="1984" w:type="dxa"/>
          </w:tcPr>
          <w:p w:rsidR="00383D8A" w:rsidRPr="00B47A39" w:rsidRDefault="00383D8A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Познавательные</w:t>
            </w:r>
          </w:p>
        </w:tc>
        <w:tc>
          <w:tcPr>
            <w:tcW w:w="2555" w:type="dxa"/>
          </w:tcPr>
          <w:p w:rsidR="00383D8A" w:rsidRPr="00B47A39" w:rsidRDefault="00383D8A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Коммуникативные</w:t>
            </w:r>
          </w:p>
        </w:tc>
        <w:tc>
          <w:tcPr>
            <w:tcW w:w="1775" w:type="dxa"/>
          </w:tcPr>
          <w:p w:rsidR="00383D8A" w:rsidRPr="00B47A39" w:rsidRDefault="00383D8A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Личностные</w:t>
            </w:r>
          </w:p>
        </w:tc>
      </w:tr>
      <w:tr w:rsidR="00383D8A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1</w:t>
            </w:r>
          </w:p>
        </w:tc>
        <w:tc>
          <w:tcPr>
            <w:tcW w:w="1033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Организационный момент</w:t>
            </w:r>
          </w:p>
        </w:tc>
        <w:tc>
          <w:tcPr>
            <w:tcW w:w="3402" w:type="dxa"/>
          </w:tcPr>
          <w:p w:rsidR="00383D8A" w:rsidRPr="00585C7B" w:rsidRDefault="00383D8A" w:rsidP="00E24F6D">
            <w:pPr>
              <w:pStyle w:val="a3"/>
            </w:pPr>
            <w:r>
              <w:t>Здравствуйте, ребята! Меня зовут Даниил Вячеславович, сегодня проведу у вас урок, давайте поприветствуем друг друга с помощью музыкального приветствия «Здравствуйте, ребята!»</w:t>
            </w:r>
          </w:p>
        </w:tc>
        <w:tc>
          <w:tcPr>
            <w:tcW w:w="1559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4B5B86">
              <w:t>Подготовка к работе, эмоционально-образный настрой обучающихся на урок</w:t>
            </w:r>
          </w:p>
        </w:tc>
        <w:tc>
          <w:tcPr>
            <w:tcW w:w="284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2555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775" w:type="dxa"/>
          </w:tcPr>
          <w:p w:rsidR="00383D8A" w:rsidRPr="004B5B86" w:rsidRDefault="00383D8A" w:rsidP="00E2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самоопределение.</w:t>
            </w:r>
          </w:p>
          <w:p w:rsidR="00383D8A" w:rsidRPr="00207D23" w:rsidRDefault="00383D8A" w:rsidP="00E24F6D">
            <w:pPr>
              <w:rPr>
                <w:lang w:eastAsia="ru-RU"/>
              </w:rPr>
            </w:pPr>
          </w:p>
        </w:tc>
      </w:tr>
      <w:tr w:rsidR="00383D8A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</w:t>
            </w:r>
          </w:p>
        </w:tc>
        <w:tc>
          <w:tcPr>
            <w:tcW w:w="1033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Актуализация знаний</w:t>
            </w:r>
          </w:p>
        </w:tc>
        <w:tc>
          <w:tcPr>
            <w:tcW w:w="3402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 чем мы говорили на прошлом уроке? Что вы запомнили? Что интересное вы можете отметить?</w:t>
            </w:r>
          </w:p>
        </w:tc>
        <w:tc>
          <w:tcPr>
            <w:tcW w:w="1559" w:type="dxa"/>
          </w:tcPr>
          <w:p w:rsidR="00383D8A" w:rsidRPr="00CA7F06" w:rsidRDefault="00383D8A" w:rsidP="00E24F6D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Ответы детей.</w:t>
            </w:r>
          </w:p>
        </w:tc>
        <w:tc>
          <w:tcPr>
            <w:tcW w:w="284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ориентироваться в информационном материале.</w:t>
            </w:r>
          </w:p>
        </w:tc>
        <w:tc>
          <w:tcPr>
            <w:tcW w:w="2555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775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383D8A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033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Целеполагани</w:t>
            </w:r>
          </w:p>
        </w:tc>
        <w:tc>
          <w:tcPr>
            <w:tcW w:w="3402" w:type="dxa"/>
          </w:tcPr>
          <w:p w:rsidR="00383D8A" w:rsidRDefault="00383D8A" w:rsidP="00E24F6D">
            <w:pPr>
              <w:pStyle w:val="1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Сегодня мы с вами поговорим о творчестве и биографии одного очень известного композитора. Показываю портрет. Ребята, вы узнали этого композитора? Верно, это М.И Глинка. А что вы уже знаете об этом композиторе? Какие произведения вы уже проходили, с чем знакомились? </w:t>
            </w:r>
          </w:p>
        </w:tc>
        <w:tc>
          <w:tcPr>
            <w:tcW w:w="1559" w:type="dxa"/>
          </w:tcPr>
          <w:p w:rsidR="00383D8A" w:rsidRPr="00D54A71" w:rsidRDefault="00383D8A" w:rsidP="00E24F6D">
            <w:pPr>
              <w:pStyle w:val="a3"/>
              <w:rPr>
                <w:sz w:val="22"/>
              </w:rPr>
            </w:pPr>
            <w:r>
              <w:rPr>
                <w:szCs w:val="27"/>
              </w:rPr>
              <w:t>Определяют тему урока, вступают в диалог.</w:t>
            </w:r>
          </w:p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284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размышлять, слушать вопросы и отвечать на них.</w:t>
            </w:r>
          </w:p>
        </w:tc>
        <w:tc>
          <w:tcPr>
            <w:tcW w:w="1984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ориентироваться в информационном материале.</w:t>
            </w:r>
          </w:p>
        </w:tc>
        <w:tc>
          <w:tcPr>
            <w:tcW w:w="2555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Учатся отвечать на вопросы, анализировать.</w:t>
            </w:r>
          </w:p>
        </w:tc>
        <w:tc>
          <w:tcPr>
            <w:tcW w:w="1775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FC7568">
              <w:rPr>
                <w:color w:val="000000" w:themeColor="text1"/>
              </w:rPr>
              <w:t>проявлять интерес к теме, осознавать неполноту собственных знаний</w:t>
            </w:r>
          </w:p>
        </w:tc>
      </w:tr>
      <w:tr w:rsidR="00383D8A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033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Усвоение новых знаний</w:t>
            </w:r>
          </w:p>
        </w:tc>
        <w:tc>
          <w:tcPr>
            <w:tcW w:w="3402" w:type="dxa"/>
          </w:tcPr>
          <w:p w:rsidR="00383D8A" w:rsidRDefault="00383D8A" w:rsidP="00E24F6D">
            <w:pPr>
              <w:pStyle w:val="1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Начнем с того, что Глинка родился в 1804 году, а не стало его в 1857.Он является всемирно известным композитором, его также называют основоположником русской музыкальной классики. Для Глинки музыка была не только основным делом жизни – она была самой жизнью. Когда Глинка был маленьким, он так и сказал: «Музыка – душа моя». И как вы понимаете, музыка для него так и осталась судьбой, целью и смыслом жизни. Изначально, отец Глинки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хотел сделать из него военного, но мальчик был очень слаб, много болел. Большую часть времени играл на скрипке и фортепиано. Этот был из тех, кто готов работать, творить и создавать днями и ночами напролет. Далее мы с вами посмотрим небольшой видеофрагмент из жизни и творчества М.И Глинки.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Далее прослушаем его произведение, а точнее романс «Жаворонок». Что такое романс? Какое произведение по характеру, что оно передает?</w:t>
            </w:r>
          </w:p>
        </w:tc>
        <w:tc>
          <w:tcPr>
            <w:tcW w:w="1559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Отвечают на вопросы, слушают произведение, размышляют о нем.</w:t>
            </w:r>
          </w:p>
        </w:tc>
        <w:tc>
          <w:tcPr>
            <w:tcW w:w="284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20</w:t>
            </w:r>
          </w:p>
        </w:tc>
        <w:tc>
          <w:tcPr>
            <w:tcW w:w="1701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размышлять, слушать вопросы и отвечать на них</w:t>
            </w:r>
            <w:r>
              <w:t>, работают с учебником.</w:t>
            </w:r>
          </w:p>
        </w:tc>
        <w:tc>
          <w:tcPr>
            <w:tcW w:w="1984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ориентироваться в информационном материале.</w:t>
            </w:r>
          </w:p>
        </w:tc>
        <w:tc>
          <w:tcPr>
            <w:tcW w:w="2555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планирование своей деятельности совместно с учителем и со сверстниками.</w:t>
            </w:r>
          </w:p>
        </w:tc>
        <w:tc>
          <w:tcPr>
            <w:tcW w:w="1775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383D8A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33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Физ.минутка</w:t>
            </w:r>
          </w:p>
        </w:tc>
        <w:tc>
          <w:tcPr>
            <w:tcW w:w="3402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Сейчас мы с вами немного отдохнем, вставайте со стульев, смотрите на экран и повторяйте движения.</w:t>
            </w:r>
            <w:r>
              <w:rPr>
                <w:color w:val="000000" w:themeColor="text1"/>
              </w:rPr>
              <w:br/>
              <w:t>Физминутка «Самолет»</w:t>
            </w:r>
          </w:p>
        </w:tc>
        <w:tc>
          <w:tcPr>
            <w:tcW w:w="1559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 выполняют разминку, повторяют движения.</w:t>
            </w:r>
          </w:p>
        </w:tc>
        <w:tc>
          <w:tcPr>
            <w:tcW w:w="284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Волевая саморегуляция,</w:t>
            </w:r>
            <w:r w:rsidRPr="00105746">
              <w:rPr>
                <w:color w:val="000000" w:themeColor="text1"/>
              </w:rPr>
              <w:t>самоорганизация отдыха на уроке.</w:t>
            </w:r>
          </w:p>
        </w:tc>
        <w:tc>
          <w:tcPr>
            <w:tcW w:w="1984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2555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775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Овладение навыка сотрудничества с учителем и сверстниками</w:t>
            </w:r>
          </w:p>
        </w:tc>
      </w:tr>
      <w:tr w:rsidR="00383D8A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383D8A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033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Вокально-хоровая работа</w:t>
            </w:r>
          </w:p>
        </w:tc>
        <w:tc>
          <w:tcPr>
            <w:tcW w:w="3402" w:type="dxa"/>
          </w:tcPr>
          <w:p w:rsidR="00383D8A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Исполнение песни «Песня о лете», распевка «Я пою»</w:t>
            </w:r>
            <w:r>
              <w:rPr>
                <w:color w:val="000000" w:themeColor="text1"/>
              </w:rPr>
              <w:br/>
              <w:t>Артикуляционная гимнастика.</w:t>
            </w:r>
          </w:p>
        </w:tc>
        <w:tc>
          <w:tcPr>
            <w:tcW w:w="1559" w:type="dxa"/>
          </w:tcPr>
          <w:p w:rsidR="00383D8A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Коллективноисполнительская деятельность</w:t>
            </w:r>
          </w:p>
        </w:tc>
        <w:tc>
          <w:tcPr>
            <w:tcW w:w="284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383D8A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в совместном открытии знаний</w:t>
            </w:r>
          </w:p>
        </w:tc>
        <w:tc>
          <w:tcPr>
            <w:tcW w:w="1984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2555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Самостоятельно организовывать учебное взаимодействие в группе.</w:t>
            </w:r>
          </w:p>
        </w:tc>
        <w:tc>
          <w:tcPr>
            <w:tcW w:w="1775" w:type="dxa"/>
          </w:tcPr>
          <w:p w:rsidR="00383D8A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383D8A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1033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Рефлексия</w:t>
            </w:r>
          </w:p>
        </w:tc>
        <w:tc>
          <w:tcPr>
            <w:tcW w:w="3402" w:type="dxa"/>
          </w:tcPr>
          <w:p w:rsidR="00383D8A" w:rsidRPr="004B5B86" w:rsidRDefault="00383D8A" w:rsidP="00E2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Контрольные вопросы на усвоение материала. </w:t>
            </w:r>
          </w:p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Отвечают на вопросы, подводят итог, записывают домашнее задание.</w:t>
            </w:r>
          </w:p>
        </w:tc>
        <w:tc>
          <w:tcPr>
            <w:tcW w:w="284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контроль и оценка процесса результатов деятельности.</w:t>
            </w:r>
          </w:p>
        </w:tc>
        <w:tc>
          <w:tcPr>
            <w:tcW w:w="2555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формирование умения грамотно строить речевые высказывания, воспринимать мнение других.</w:t>
            </w:r>
          </w:p>
        </w:tc>
        <w:tc>
          <w:tcPr>
            <w:tcW w:w="1775" w:type="dxa"/>
          </w:tcPr>
          <w:p w:rsidR="00383D8A" w:rsidRPr="00CA7F06" w:rsidRDefault="00383D8A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самооценка на основе критерия успешности.</w:t>
            </w:r>
          </w:p>
        </w:tc>
      </w:tr>
    </w:tbl>
    <w:p w:rsidR="006C178D" w:rsidRDefault="006C178D"/>
    <w:sectPr w:rsidR="006C178D" w:rsidSect="00383D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8A"/>
    <w:rsid w:val="00383D8A"/>
    <w:rsid w:val="006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7083"/>
  <w15:chartTrackingRefBased/>
  <w15:docId w15:val="{75F00DBF-910A-4739-9255-5F2EAE21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D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8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383D8A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2023-10-22T11:54:00Z</dcterms:created>
  <dcterms:modified xsi:type="dcterms:W3CDTF">2023-10-22T11:55:00Z</dcterms:modified>
</cp:coreProperties>
</file>