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E74" w:rsidRDefault="00B75E74" w:rsidP="00B75E7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179E9">
        <w:rPr>
          <w:b/>
          <w:sz w:val="28"/>
          <w:szCs w:val="28"/>
        </w:rPr>
        <w:t>Технологическая карта урока:</w:t>
      </w:r>
      <w:r>
        <w:rPr>
          <w:sz w:val="28"/>
          <w:szCs w:val="28"/>
        </w:rPr>
        <w:br/>
        <w:t>1. Класс: 3</w:t>
      </w:r>
      <w:r>
        <w:rPr>
          <w:sz w:val="28"/>
          <w:szCs w:val="28"/>
        </w:rPr>
        <w:br/>
        <w:t>2. Дата: 22.04.2</w:t>
      </w:r>
      <w:r>
        <w:rPr>
          <w:sz w:val="28"/>
          <w:szCs w:val="28"/>
        </w:rPr>
        <w:t>2</w:t>
      </w:r>
      <w:r>
        <w:rPr>
          <w:sz w:val="28"/>
          <w:szCs w:val="28"/>
        </w:rPr>
        <w:br/>
        <w:t>3. Тема: «Острый ритм – джаза звуки»</w:t>
      </w:r>
      <w:r>
        <w:rPr>
          <w:sz w:val="28"/>
          <w:szCs w:val="28"/>
        </w:rPr>
        <w:br/>
        <w:t xml:space="preserve">4. Цель: </w:t>
      </w:r>
      <w:r w:rsidRPr="0006680D">
        <w:rPr>
          <w:rStyle w:val="c14"/>
          <w:sz w:val="28"/>
          <w:szCs w:val="28"/>
        </w:rPr>
        <w:t>Сформировать у учащихся понятие о джазе, как о новом направлении музыкального искусства.</w:t>
      </w:r>
      <w:r>
        <w:rPr>
          <w:sz w:val="28"/>
        </w:rPr>
        <w:br/>
        <w:t>5. Задачи: Познакомить учащихся с</w:t>
      </w:r>
      <w:r w:rsidRPr="0006680D">
        <w:rPr>
          <w:rStyle w:val="c14"/>
          <w:sz w:val="28"/>
        </w:rPr>
        <w:t xml:space="preserve"> истоками джазовой музыки</w:t>
      </w:r>
      <w:r>
        <w:rPr>
          <w:rStyle w:val="c14"/>
          <w:sz w:val="28"/>
        </w:rPr>
        <w:t xml:space="preserve">, </w:t>
      </w:r>
      <w:r w:rsidRPr="0006680D">
        <w:rPr>
          <w:rStyle w:val="c14"/>
          <w:sz w:val="28"/>
        </w:rPr>
        <w:t>с характерными особенностями стиля</w:t>
      </w:r>
      <w:r>
        <w:rPr>
          <w:rStyle w:val="c14"/>
          <w:sz w:val="28"/>
        </w:rPr>
        <w:t>.</w:t>
      </w:r>
      <w:r>
        <w:rPr>
          <w:sz w:val="28"/>
          <w:szCs w:val="28"/>
        </w:rPr>
        <w:br/>
        <w:t>6. УМК: Е.Д. Критская, Г.П. Сергеева, «Музыка 3 класс»</w:t>
      </w:r>
      <w:r>
        <w:rPr>
          <w:sz w:val="28"/>
          <w:szCs w:val="28"/>
        </w:rPr>
        <w:br/>
        <w:t>7. Тип урока: Усвоения новых знаний</w:t>
      </w:r>
      <w:bookmarkStart w:id="0" w:name="_GoBack"/>
      <w:bookmarkEnd w:id="0"/>
      <w:r>
        <w:rPr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93"/>
        <w:gridCol w:w="1033"/>
        <w:gridCol w:w="3402"/>
        <w:gridCol w:w="1559"/>
        <w:gridCol w:w="284"/>
        <w:gridCol w:w="1701"/>
        <w:gridCol w:w="1984"/>
        <w:gridCol w:w="2555"/>
        <w:gridCol w:w="1775"/>
      </w:tblGrid>
      <w:tr w:rsidR="00B75E74" w:rsidTr="00E24F6D">
        <w:trPr>
          <w:gridBefore w:val="5"/>
          <w:wBefore w:w="6771" w:type="dxa"/>
          <w:trHeight w:val="564"/>
        </w:trPr>
        <w:tc>
          <w:tcPr>
            <w:tcW w:w="8015" w:type="dxa"/>
            <w:gridSpan w:val="4"/>
          </w:tcPr>
          <w:p w:rsidR="00B75E74" w:rsidRPr="0097629A" w:rsidRDefault="00B75E74" w:rsidP="00E24F6D">
            <w:pPr>
              <w:pStyle w:val="a3"/>
              <w:shd w:val="clear" w:color="auto" w:fill="FFFFFF"/>
              <w:spacing w:before="120" w:after="120"/>
              <w:rPr>
                <w:b/>
                <w:color w:val="000000" w:themeColor="text1"/>
                <w:sz w:val="28"/>
                <w:szCs w:val="28"/>
              </w:rPr>
            </w:pPr>
            <w:r w:rsidRPr="0097629A">
              <w:rPr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B75E74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B75E74" w:rsidRPr="0097629A" w:rsidRDefault="00B75E74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№</w:t>
            </w:r>
          </w:p>
        </w:tc>
        <w:tc>
          <w:tcPr>
            <w:tcW w:w="1033" w:type="dxa"/>
          </w:tcPr>
          <w:p w:rsidR="00B75E74" w:rsidRPr="0097629A" w:rsidRDefault="00B75E74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Этап урока</w:t>
            </w:r>
          </w:p>
        </w:tc>
        <w:tc>
          <w:tcPr>
            <w:tcW w:w="3402" w:type="dxa"/>
          </w:tcPr>
          <w:p w:rsidR="00B75E74" w:rsidRPr="0097629A" w:rsidRDefault="00B75E74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1559" w:type="dxa"/>
          </w:tcPr>
          <w:p w:rsidR="00B75E74" w:rsidRPr="0097629A" w:rsidRDefault="00B75E74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ученика</w:t>
            </w:r>
          </w:p>
        </w:tc>
        <w:tc>
          <w:tcPr>
            <w:tcW w:w="284" w:type="dxa"/>
          </w:tcPr>
          <w:p w:rsidR="00B75E74" w:rsidRPr="0097629A" w:rsidRDefault="00B75E74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мин</w:t>
            </w:r>
          </w:p>
        </w:tc>
        <w:tc>
          <w:tcPr>
            <w:tcW w:w="1701" w:type="dxa"/>
          </w:tcPr>
          <w:p w:rsidR="00B75E74" w:rsidRPr="00B47A39" w:rsidRDefault="00B75E74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Регулятивные</w:t>
            </w:r>
          </w:p>
        </w:tc>
        <w:tc>
          <w:tcPr>
            <w:tcW w:w="1984" w:type="dxa"/>
          </w:tcPr>
          <w:p w:rsidR="00B75E74" w:rsidRPr="00B47A39" w:rsidRDefault="00B75E74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Познавательные</w:t>
            </w:r>
          </w:p>
        </w:tc>
        <w:tc>
          <w:tcPr>
            <w:tcW w:w="2555" w:type="dxa"/>
          </w:tcPr>
          <w:p w:rsidR="00B75E74" w:rsidRPr="00B47A39" w:rsidRDefault="00B75E74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Коммуникативные</w:t>
            </w:r>
          </w:p>
        </w:tc>
        <w:tc>
          <w:tcPr>
            <w:tcW w:w="1775" w:type="dxa"/>
          </w:tcPr>
          <w:p w:rsidR="00B75E74" w:rsidRPr="00B47A39" w:rsidRDefault="00B75E74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Личностные</w:t>
            </w:r>
          </w:p>
        </w:tc>
      </w:tr>
      <w:tr w:rsidR="00B75E74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1</w:t>
            </w:r>
          </w:p>
        </w:tc>
        <w:tc>
          <w:tcPr>
            <w:tcW w:w="103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Организационный момент</w:t>
            </w:r>
          </w:p>
        </w:tc>
        <w:tc>
          <w:tcPr>
            <w:tcW w:w="3402" w:type="dxa"/>
          </w:tcPr>
          <w:p w:rsidR="00B75E74" w:rsidRPr="00585C7B" w:rsidRDefault="00B75E74" w:rsidP="00E24F6D">
            <w:pPr>
              <w:pStyle w:val="a3"/>
            </w:pPr>
            <w:r>
              <w:t>Здравствуйте, ребята! Меня зовут Даниил Вячеславович, сегодня проведу у вас урок, пожалуйста, настройтесь на рабочий лад.</w:t>
            </w:r>
          </w:p>
        </w:tc>
        <w:tc>
          <w:tcPr>
            <w:tcW w:w="1559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4B5B86">
              <w:t>Подготовка к работе, эмоционально-образный настрой обучающихся на урок</w:t>
            </w:r>
          </w:p>
        </w:tc>
        <w:tc>
          <w:tcPr>
            <w:tcW w:w="2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B75E74" w:rsidRPr="004B5B86" w:rsidRDefault="00B75E74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B75E74" w:rsidRPr="00207D23" w:rsidRDefault="00B75E74" w:rsidP="00E24F6D">
            <w:pPr>
              <w:rPr>
                <w:lang w:eastAsia="ru-RU"/>
              </w:rPr>
            </w:pPr>
          </w:p>
        </w:tc>
      </w:tr>
      <w:tr w:rsidR="00B75E74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03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Актуализация знаний</w:t>
            </w:r>
          </w:p>
        </w:tc>
        <w:tc>
          <w:tcPr>
            <w:tcW w:w="3402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чем мы говорили на прошлом уроке? Что вы запомнили? Что интересное вы можете отметить?</w:t>
            </w:r>
          </w:p>
        </w:tc>
        <w:tc>
          <w:tcPr>
            <w:tcW w:w="1559" w:type="dxa"/>
          </w:tcPr>
          <w:p w:rsidR="00B75E74" w:rsidRPr="00CA7F06" w:rsidRDefault="00B75E74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детей.</w:t>
            </w:r>
          </w:p>
        </w:tc>
        <w:tc>
          <w:tcPr>
            <w:tcW w:w="2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B75E74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03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proofErr w:type="spellStart"/>
            <w:r w:rsidRPr="00CA7F06">
              <w:rPr>
                <w:color w:val="000000"/>
              </w:rPr>
              <w:t>Целеполагани</w:t>
            </w:r>
            <w:proofErr w:type="spellEnd"/>
          </w:p>
        </w:tc>
        <w:tc>
          <w:tcPr>
            <w:tcW w:w="3402" w:type="dxa"/>
          </w:tcPr>
          <w:p w:rsidR="00B75E74" w:rsidRDefault="00B75E74" w:rsidP="00E24F6D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тем, как начать, я хотел бы включить вам одну композицию, послушайте ее внимательно, что вы представляете, когда слушаете ее?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Хелло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Долли – Луи Армстронг»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Заметили ли вы особенности этой композиции? Какие? Может, кто-то сможет назвать жанр? Верно, произведение написано в жанре джаз.</w:t>
            </w:r>
          </w:p>
        </w:tc>
        <w:tc>
          <w:tcPr>
            <w:tcW w:w="1559" w:type="dxa"/>
          </w:tcPr>
          <w:p w:rsidR="00B75E74" w:rsidRPr="00D54A71" w:rsidRDefault="00B75E74" w:rsidP="00E24F6D">
            <w:pPr>
              <w:pStyle w:val="a3"/>
              <w:rPr>
                <w:sz w:val="22"/>
              </w:rPr>
            </w:pPr>
            <w:r>
              <w:rPr>
                <w:szCs w:val="27"/>
              </w:rPr>
              <w:t>Дети слушают композицию, анализируют ее.</w:t>
            </w:r>
            <w:r>
              <w:rPr>
                <w:sz w:val="22"/>
              </w:rPr>
              <w:br/>
            </w:r>
            <w:r>
              <w:rPr>
                <w:szCs w:val="27"/>
              </w:rPr>
              <w:t>Определяют тему урока, вступают в диалог.</w:t>
            </w:r>
          </w:p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них.</w:t>
            </w:r>
          </w:p>
        </w:tc>
        <w:tc>
          <w:tcPr>
            <w:tcW w:w="19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Учатся отвечать на вопросы, анализировать.</w:t>
            </w:r>
          </w:p>
        </w:tc>
        <w:tc>
          <w:tcPr>
            <w:tcW w:w="177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B75E74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3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Усвоение новых знаний</w:t>
            </w:r>
          </w:p>
        </w:tc>
        <w:tc>
          <w:tcPr>
            <w:tcW w:w="3402" w:type="dxa"/>
          </w:tcPr>
          <w:p w:rsidR="00B75E74" w:rsidRDefault="00B75E74" w:rsidP="00E24F6D">
            <w:pPr>
              <w:pStyle w:val="1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чтобы лучше представить образ джаза, попробуем проследить историю его жизни. Родиной джаза считается Северная Америка, город Новый Орлеан. Здесь жили афроамериканцы, бывшие рабы с плантаций. Новый Орлеан буквально пропитан музыкой и танцами. Веселый, пестрый, шумный, он выделяется среди других городов Америки. Запишите, пожалуйста, основную информацию в тетрадь, 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откройте учебники, прочитайте информацию, которая изложена там.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Спустя некоторое время появились ответвления джаза. Ознакомимся с основными двумя – блюз и рэгтайм. Блюз появился в конце 19 века, считается песней-жалобой, песней протеста о тяжелом труде, об обманутых надеждах. Рэгтайм отличается ритмической остротой, создавая как бы разорванную мелодию. То есть рэгтайм – танцевальная музыка. Также хотелось бы отметить, что еще одной основой джаза является импровизация. Что такое импровизация?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Далее мы с вами посмотрим небольшой видео-урок на эту тему из Академии занимательных наук.</w:t>
            </w:r>
          </w:p>
        </w:tc>
        <w:tc>
          <w:tcPr>
            <w:tcW w:w="1559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Отвечают на вопросы, слушают произведение, размышляют о нем.</w:t>
            </w:r>
          </w:p>
        </w:tc>
        <w:tc>
          <w:tcPr>
            <w:tcW w:w="2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</w:t>
            </w:r>
            <w:r>
              <w:t>, работают с учебником.</w:t>
            </w:r>
          </w:p>
        </w:tc>
        <w:tc>
          <w:tcPr>
            <w:tcW w:w="19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планирование своей деятельности совместно с учителем и со сверстниками.</w:t>
            </w:r>
          </w:p>
        </w:tc>
        <w:tc>
          <w:tcPr>
            <w:tcW w:w="177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B75E74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3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proofErr w:type="spellStart"/>
            <w:r w:rsidRPr="00CA7F06">
              <w:rPr>
                <w:color w:val="000000"/>
              </w:rPr>
              <w:t>Физ.минутка</w:t>
            </w:r>
            <w:proofErr w:type="spellEnd"/>
          </w:p>
        </w:tc>
        <w:tc>
          <w:tcPr>
            <w:tcW w:w="3402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Сейчас мы с вами немного отдохнем, вставайте со стульев, и повторяйте </w:t>
            </w:r>
            <w:r>
              <w:rPr>
                <w:color w:val="000000" w:themeColor="text1"/>
              </w:rPr>
              <w:lastRenderedPageBreak/>
              <w:t>движение за мной.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Физминутка</w:t>
            </w:r>
            <w:proofErr w:type="spellEnd"/>
            <w:r>
              <w:rPr>
                <w:color w:val="000000" w:themeColor="text1"/>
              </w:rPr>
              <w:t xml:space="preserve"> «Деревце»</w:t>
            </w:r>
          </w:p>
        </w:tc>
        <w:tc>
          <w:tcPr>
            <w:tcW w:w="1559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Дети выполняют разминку, </w:t>
            </w:r>
            <w:r>
              <w:rPr>
                <w:color w:val="000000" w:themeColor="text1"/>
              </w:rPr>
              <w:lastRenderedPageBreak/>
              <w:t>повторяют движения.</w:t>
            </w:r>
          </w:p>
        </w:tc>
        <w:tc>
          <w:tcPr>
            <w:tcW w:w="2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701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Волевая </w:t>
            </w:r>
            <w:proofErr w:type="spellStart"/>
            <w:proofErr w:type="gramStart"/>
            <w:r>
              <w:rPr>
                <w:color w:val="000000" w:themeColor="text1"/>
              </w:rPr>
              <w:t>саморегуляция,</w:t>
            </w:r>
            <w:r w:rsidRPr="00105746">
              <w:rPr>
                <w:color w:val="000000" w:themeColor="text1"/>
              </w:rPr>
              <w:t>самоорганиз</w:t>
            </w:r>
            <w:r w:rsidRPr="00105746">
              <w:rPr>
                <w:color w:val="000000" w:themeColor="text1"/>
              </w:rPr>
              <w:lastRenderedPageBreak/>
              <w:t>ация</w:t>
            </w:r>
            <w:proofErr w:type="spellEnd"/>
            <w:proofErr w:type="gramEnd"/>
            <w:r w:rsidRPr="00105746">
              <w:rPr>
                <w:color w:val="000000" w:themeColor="text1"/>
              </w:rPr>
              <w:t xml:space="preserve"> отдыха на уроке.</w:t>
            </w:r>
          </w:p>
        </w:tc>
        <w:tc>
          <w:tcPr>
            <w:tcW w:w="19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Овладение навыка сотрудничеств</w:t>
            </w:r>
            <w:r>
              <w:rPr>
                <w:color w:val="000000" w:themeColor="text1"/>
              </w:rPr>
              <w:lastRenderedPageBreak/>
              <w:t>а с учителем и сверстниками</w:t>
            </w:r>
          </w:p>
        </w:tc>
      </w:tr>
      <w:tr w:rsidR="00B75E74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033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Рефлексия</w:t>
            </w:r>
          </w:p>
        </w:tc>
        <w:tc>
          <w:tcPr>
            <w:tcW w:w="3402" w:type="dxa"/>
          </w:tcPr>
          <w:p w:rsidR="00B75E74" w:rsidRPr="004B5B86" w:rsidRDefault="00B75E74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Контрольные вопросы на усвоение материала.</w:t>
            </w:r>
          </w:p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Отвечают на вопросы, подводят итог. </w:t>
            </w:r>
          </w:p>
        </w:tc>
        <w:tc>
          <w:tcPr>
            <w:tcW w:w="2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контроль и оценка процесса результатов деятельности.</w:t>
            </w:r>
          </w:p>
        </w:tc>
        <w:tc>
          <w:tcPr>
            <w:tcW w:w="255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формирование умения грамотно строить речевые высказывания, воспринимать мнение других.</w:t>
            </w:r>
          </w:p>
        </w:tc>
        <w:tc>
          <w:tcPr>
            <w:tcW w:w="1775" w:type="dxa"/>
          </w:tcPr>
          <w:p w:rsidR="00B75E74" w:rsidRPr="00CA7F06" w:rsidRDefault="00B75E74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самооценка на основе критерия успешности.</w:t>
            </w:r>
          </w:p>
        </w:tc>
      </w:tr>
    </w:tbl>
    <w:p w:rsidR="00B75E74" w:rsidRDefault="00B75E74" w:rsidP="00B75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8D" w:rsidRDefault="006C178D"/>
    <w:sectPr w:rsidR="006C178D" w:rsidSect="00B75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6C178D"/>
    <w:rsid w:val="00B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0E68"/>
  <w15:chartTrackingRefBased/>
  <w15:docId w15:val="{A179315B-7722-4B97-925D-032F895C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7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75E7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c14">
    <w:name w:val="c14"/>
    <w:basedOn w:val="a0"/>
    <w:rsid w:val="00B7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2023-10-22T11:52:00Z</dcterms:created>
  <dcterms:modified xsi:type="dcterms:W3CDTF">2023-10-22T11:53:00Z</dcterms:modified>
</cp:coreProperties>
</file>