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7FD9" w:rsidRDefault="000B7FD9" w:rsidP="000B7FD9">
      <w:pPr>
        <w:pStyle w:val="1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Класс: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</w:p>
    <w:p w:rsidR="000B7FD9" w:rsidRDefault="000B7FD9" w:rsidP="000B7FD9">
      <w:pPr>
        <w:pStyle w:val="1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Дата: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13.11.2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bookmarkStart w:id="0" w:name="_GoBack"/>
      <w:bookmarkEnd w:id="0"/>
    </w:p>
    <w:p w:rsidR="000B7FD9" w:rsidRDefault="000B7FD9" w:rsidP="000B7FD9">
      <w:pPr>
        <w:pStyle w:val="1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Автор УМК: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Сергеева Г.П., Критская Е.Д.</w:t>
      </w:r>
    </w:p>
    <w:p w:rsidR="000B7FD9" w:rsidRDefault="000B7FD9" w:rsidP="000B7FD9">
      <w:pPr>
        <w:pStyle w:val="1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Тема урока: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496F6C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Pr="00FD3CF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Всю  жизнь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мою  несу  родину  в  душе</w:t>
      </w:r>
      <w:r w:rsidRPr="00496F6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Цель: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</w:t>
      </w:r>
      <w:r w:rsidRPr="00FD3CFA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формировать практические навыки инструментального и вокального музицирования разных видов колокольных звонов посредством музыки и  литературы.</w:t>
      </w:r>
    </w:p>
    <w:p w:rsidR="000B7FD9" w:rsidRDefault="000B7FD9" w:rsidP="000B7FD9">
      <w:pPr>
        <w:pStyle w:val="1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Тип урока: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Усвоение новых знаний</w:t>
      </w:r>
    </w:p>
    <w:p w:rsidR="000B7FD9" w:rsidRDefault="000B7FD9" w:rsidP="000B7FD9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</w:p>
    <w:p w:rsidR="000B7FD9" w:rsidRDefault="000B7FD9" w:rsidP="000B7FD9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</w:p>
    <w:p w:rsidR="000B7FD9" w:rsidRDefault="000B7FD9" w:rsidP="000B7FD9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</w:p>
    <w:p w:rsidR="000B7FD9" w:rsidRDefault="000B7FD9" w:rsidP="000B7FD9">
      <w:pPr>
        <w:pStyle w:val="1"/>
      </w:pPr>
    </w:p>
    <w:p w:rsidR="000B7FD9" w:rsidRDefault="000B7FD9" w:rsidP="000B7FD9">
      <w:pPr>
        <w:pStyle w:val="1"/>
      </w:pPr>
    </w:p>
    <w:p w:rsidR="000B7FD9" w:rsidRDefault="000B7FD9" w:rsidP="000B7FD9">
      <w:pPr>
        <w:pStyle w:val="1"/>
      </w:pPr>
    </w:p>
    <w:p w:rsidR="000B7FD9" w:rsidRDefault="000B7FD9" w:rsidP="000B7FD9">
      <w:pPr>
        <w:pStyle w:val="1"/>
      </w:pPr>
    </w:p>
    <w:p w:rsidR="000B7FD9" w:rsidRDefault="000B7FD9" w:rsidP="000B7FD9">
      <w:pPr>
        <w:pStyle w:val="1"/>
      </w:pPr>
    </w:p>
    <w:p w:rsidR="000B7FD9" w:rsidRDefault="000B7FD9" w:rsidP="000B7FD9">
      <w:pPr>
        <w:pStyle w:val="1"/>
      </w:pPr>
    </w:p>
    <w:p w:rsidR="000B7FD9" w:rsidRDefault="000B7FD9" w:rsidP="000B7FD9">
      <w:pPr>
        <w:pStyle w:val="1"/>
      </w:pPr>
    </w:p>
    <w:p w:rsidR="000B7FD9" w:rsidRDefault="000B7FD9" w:rsidP="000B7FD9">
      <w:pPr>
        <w:pStyle w:val="1"/>
      </w:pPr>
    </w:p>
    <w:p w:rsidR="000B7FD9" w:rsidRDefault="000B7FD9" w:rsidP="000B7FD9">
      <w:pPr>
        <w:pStyle w:val="1"/>
      </w:pPr>
    </w:p>
    <w:p w:rsidR="000B7FD9" w:rsidRDefault="000B7FD9" w:rsidP="000B7FD9">
      <w:pPr>
        <w:pStyle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lastRenderedPageBreak/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Технологическая карта</w:t>
      </w:r>
    </w:p>
    <w:tbl>
      <w:tblPr>
        <w:tblW w:w="15559" w:type="dxa"/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4252"/>
        <w:gridCol w:w="1134"/>
        <w:gridCol w:w="1134"/>
        <w:gridCol w:w="1843"/>
        <w:gridCol w:w="1559"/>
        <w:gridCol w:w="1985"/>
        <w:gridCol w:w="1559"/>
      </w:tblGrid>
      <w:tr w:rsidR="000B7FD9" w:rsidTr="00AF7798">
        <w:trPr>
          <w:trHeight w:val="38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7FD9" w:rsidRDefault="000B7FD9" w:rsidP="00AF7798">
            <w:pPr>
              <w:pStyle w:val="1"/>
              <w:spacing w:after="0" w:line="24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7FD9" w:rsidRDefault="000B7FD9" w:rsidP="00AF7798">
            <w:pPr>
              <w:pStyle w:val="1"/>
              <w:spacing w:after="0" w:line="24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Этап урока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7FD9" w:rsidRDefault="000B7FD9" w:rsidP="00AF7798">
            <w:pPr>
              <w:pStyle w:val="1"/>
              <w:spacing w:after="0" w:line="24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Деятельность учителя</w:t>
            </w:r>
          </w:p>
          <w:p w:rsidR="000B7FD9" w:rsidRDefault="000B7FD9" w:rsidP="00AF7798">
            <w:pPr>
              <w:pStyle w:val="1"/>
              <w:spacing w:after="0" w:line="240" w:lineRule="auto"/>
              <w:jc w:val="both"/>
              <w:rPr>
                <w:rFonts w:ascii="Cambria" w:eastAsia="Cambria" w:hAnsi="Cambria" w:cs="Cambria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B7FD9" w:rsidRDefault="000B7FD9" w:rsidP="00AF7798">
            <w:pPr>
              <w:pStyle w:val="1"/>
              <w:spacing w:after="0" w:line="24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0B7FD9" w:rsidRDefault="000B7FD9" w:rsidP="00AF7798">
            <w:pPr>
              <w:pStyle w:val="1"/>
              <w:spacing w:after="0" w:line="24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Деятельность ученика</w:t>
            </w:r>
          </w:p>
          <w:p w:rsidR="000B7FD9" w:rsidRDefault="000B7FD9" w:rsidP="00AF7798">
            <w:pPr>
              <w:pStyle w:val="1"/>
              <w:spacing w:after="0" w:line="240" w:lineRule="auto"/>
              <w:jc w:val="both"/>
              <w:rPr>
                <w:rFonts w:ascii="Cambria" w:eastAsia="Cambria" w:hAnsi="Cambria" w:cs="Cambria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B7FD9" w:rsidRDefault="000B7FD9" w:rsidP="00AF7798">
            <w:pPr>
              <w:pStyle w:val="1"/>
              <w:spacing w:after="0" w:line="24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Время, мин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FD9" w:rsidRDefault="000B7FD9" w:rsidP="00AF7798">
            <w:pPr>
              <w:pStyle w:val="1"/>
              <w:spacing w:after="0" w:line="24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Формируемые УУД</w:t>
            </w:r>
          </w:p>
        </w:tc>
      </w:tr>
      <w:tr w:rsidR="000B7FD9" w:rsidTr="00AF7798">
        <w:trPr>
          <w:trHeight w:val="21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7FD9" w:rsidRDefault="000B7FD9" w:rsidP="00AF779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7FD9" w:rsidRDefault="000B7FD9" w:rsidP="00AF779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7FD9" w:rsidRDefault="000B7FD9" w:rsidP="00AF779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0B7FD9" w:rsidRDefault="000B7FD9" w:rsidP="00AF779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0B7FD9" w:rsidRDefault="000B7FD9" w:rsidP="00AF779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FD9" w:rsidRDefault="000B7FD9" w:rsidP="00AF7798">
            <w:pPr>
              <w:pStyle w:val="1"/>
              <w:jc w:val="both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Регулятивные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FD9" w:rsidRDefault="000B7FD9" w:rsidP="00AF7798">
            <w:pPr>
              <w:pStyle w:val="1"/>
              <w:jc w:val="both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Познавательные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FD9" w:rsidRDefault="000B7FD9" w:rsidP="00AF7798">
            <w:pPr>
              <w:pStyle w:val="1"/>
              <w:jc w:val="both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Коммуникативные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FD9" w:rsidRDefault="000B7FD9" w:rsidP="00AF7798">
            <w:pPr>
              <w:pStyle w:val="1"/>
              <w:jc w:val="both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Личностные </w:t>
            </w:r>
          </w:p>
        </w:tc>
      </w:tr>
      <w:tr w:rsidR="000B7FD9" w:rsidTr="00AF7798">
        <w:trPr>
          <w:trHeight w:val="14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D9" w:rsidRDefault="000B7FD9" w:rsidP="00AF7798">
            <w:pPr>
              <w:pStyle w:val="1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D9" w:rsidRDefault="000B7FD9" w:rsidP="00AF7798">
            <w:pPr>
              <w:pStyle w:val="1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Организационный момент.</w:t>
            </w:r>
          </w:p>
          <w:p w:rsidR="000B7FD9" w:rsidRDefault="000B7FD9" w:rsidP="00AF7798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D9" w:rsidRDefault="000B7FD9" w:rsidP="00AF7798">
            <w:pPr>
              <w:pStyle w:val="1"/>
              <w:rPr>
                <w:rFonts w:ascii="Cambria" w:eastAsia="Cambria" w:hAnsi="Cambria" w:cs="Cambria"/>
                <w:sz w:val="24"/>
                <w:szCs w:val="24"/>
              </w:rPr>
            </w:pPr>
            <w:r w:rsidRPr="00496F6C">
              <w:rPr>
                <w:rFonts w:ascii="Cambria" w:eastAsia="Cambria" w:hAnsi="Cambria" w:cs="Cambria"/>
                <w:sz w:val="24"/>
                <w:szCs w:val="24"/>
              </w:rPr>
              <w:t>Музыкальное приветствие.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Проверяю готовность  и настраиваю обучающихся,  на урок</w:t>
            </w:r>
          </w:p>
          <w:p w:rsidR="000B7FD9" w:rsidRDefault="000B7FD9" w:rsidP="00AF7798">
            <w:pPr>
              <w:pStyle w:val="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D9" w:rsidRDefault="000B7FD9" w:rsidP="00AF7798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Отвечают на приветствие. </w:t>
            </w:r>
          </w:p>
          <w:p w:rsidR="000B7FD9" w:rsidRDefault="000B7FD9" w:rsidP="00AF7798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Подготовка к уроку.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D9" w:rsidRDefault="000B7FD9" w:rsidP="00AF7798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 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D9" w:rsidRDefault="000B7FD9" w:rsidP="00AF7798">
            <w:pPr>
              <w:pStyle w:val="1"/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Волевая саморегуляция.</w:t>
            </w:r>
          </w:p>
          <w:p w:rsidR="000B7FD9" w:rsidRDefault="000B7FD9" w:rsidP="00AF7798">
            <w:pPr>
              <w:pStyle w:val="1"/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D9" w:rsidRDefault="000B7FD9" w:rsidP="00AF7798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D9" w:rsidRDefault="000B7FD9" w:rsidP="00AF7798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Выстраивание коммуникации между детьми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D9" w:rsidRDefault="000B7FD9" w:rsidP="00AF7798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B7FD9" w:rsidTr="00AF7798">
        <w:trPr>
          <w:trHeight w:val="112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D9" w:rsidRDefault="000B7FD9" w:rsidP="00AF7798">
            <w:pPr>
              <w:pStyle w:val="1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D9" w:rsidRDefault="000B7FD9" w:rsidP="00AF7798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Актуализация знаний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D9" w:rsidRPr="00FD3CFA" w:rsidRDefault="000B7FD9" w:rsidP="00AF7798">
            <w:pPr>
              <w:pStyle w:val="1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Звучит «Великий колокольный звон» М. П. Мусоргского</w:t>
            </w:r>
          </w:p>
          <w:p w:rsidR="000B7FD9" w:rsidRPr="00FD3CFA" w:rsidRDefault="000B7FD9" w:rsidP="00AF7798">
            <w:pPr>
              <w:pStyle w:val="1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Какие звуки  вы услышали, когда вошли в класс?</w:t>
            </w:r>
          </w:p>
          <w:p w:rsidR="000B7FD9" w:rsidRPr="00FD3CFA" w:rsidRDefault="000B7FD9" w:rsidP="00AF7798">
            <w:pPr>
              <w:pStyle w:val="1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Какие виды звонов вы знаете?</w:t>
            </w:r>
          </w:p>
          <w:p w:rsidR="000B7FD9" w:rsidRPr="00FD3CFA" w:rsidRDefault="000B7FD9" w:rsidP="00AF7798">
            <w:pPr>
              <w:pStyle w:val="1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В каких случаях они звучат?</w:t>
            </w:r>
          </w:p>
          <w:p w:rsidR="000B7FD9" w:rsidRPr="00FD3CFA" w:rsidRDefault="000B7FD9" w:rsidP="00AF7798">
            <w:pPr>
              <w:pStyle w:val="1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Хотели бы вы научиться их играть сами? Давайте попробуем.</w:t>
            </w:r>
          </w:p>
          <w:p w:rsidR="000B7FD9" w:rsidRPr="00FD3CFA" w:rsidRDefault="000B7FD9" w:rsidP="00AF7798">
            <w:pPr>
              <w:pStyle w:val="1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вас на столах  имеются колокольчики  1 ряд – большие, 2 ряд – средние, 3 ряд – маленькие. Попробуйте сымитировать на них только что прозвучавшую музыку.</w:t>
            </w:r>
          </w:p>
          <w:p w:rsidR="000B7FD9" w:rsidRDefault="000B7FD9" w:rsidP="00AF7798">
            <w:pPr>
              <w:pStyle w:val="1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Почему  не получилось, как вы думаете?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D9" w:rsidRDefault="000B7FD9" w:rsidP="00AF7798">
            <w:pPr>
              <w:pStyle w:val="1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FD3CFA">
              <w:rPr>
                <w:rFonts w:ascii="Cambria" w:eastAsia="Cambria" w:hAnsi="Cambria" w:cs="Cambria"/>
                <w:sz w:val="24"/>
                <w:szCs w:val="24"/>
              </w:rPr>
              <w:t>Отвечают на вопросы. Работают с колокольчиками. Формулируют проблему.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D9" w:rsidRDefault="000B7FD9" w:rsidP="00AF7798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 мин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D9" w:rsidRDefault="000B7FD9" w:rsidP="00AF7798">
            <w:pPr>
              <w:pStyle w:val="1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FD3CFA">
              <w:rPr>
                <w:rFonts w:ascii="Cambria" w:eastAsia="Cambria" w:hAnsi="Cambria" w:cs="Cambria"/>
                <w:sz w:val="24"/>
                <w:szCs w:val="24"/>
              </w:rPr>
              <w:t>Учатся размышлять, слушать вопросы и отвечать на них.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D9" w:rsidRDefault="000B7FD9" w:rsidP="00AF7798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Анализируют информацию, делают выводы, формулируют ответы на вопросы;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D9" w:rsidRDefault="000B7FD9" w:rsidP="00AF7798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Выстраивание коммуникации между детьми, чувства взаимоуважения.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D9" w:rsidRDefault="000B7FD9" w:rsidP="00AF7798">
            <w:pPr>
              <w:pStyle w:val="1"/>
              <w:shd w:val="clear" w:color="auto" w:fill="FFFFFF"/>
              <w:ind w:right="352" w:firstLine="28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FD3CFA">
              <w:rPr>
                <w:rFonts w:ascii="Cambria" w:eastAsia="Cambria" w:hAnsi="Cambria" w:cs="Cambria"/>
                <w:sz w:val="24"/>
                <w:szCs w:val="24"/>
              </w:rPr>
              <w:t>Развитие эмоционально-нравственной отзывчивости</w:t>
            </w:r>
          </w:p>
        </w:tc>
      </w:tr>
      <w:tr w:rsidR="000B7FD9" w:rsidTr="00AF7798">
        <w:trPr>
          <w:trHeight w:val="5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D9" w:rsidRDefault="000B7FD9" w:rsidP="00AF7798">
            <w:pPr>
              <w:pStyle w:val="1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0B7FD9" w:rsidRDefault="000B7FD9" w:rsidP="00AF7798">
            <w:pPr>
              <w:pStyle w:val="1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0B7FD9" w:rsidRDefault="000B7FD9" w:rsidP="00AF7798">
            <w:pPr>
              <w:pStyle w:val="1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0B7FD9" w:rsidRDefault="000B7FD9" w:rsidP="00AF7798">
            <w:pPr>
              <w:pStyle w:val="1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D9" w:rsidRDefault="000B7FD9" w:rsidP="00AF7798">
            <w:pPr>
              <w:pStyle w:val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7FD9" w:rsidRDefault="000B7FD9" w:rsidP="00AF7798">
            <w:pPr>
              <w:pStyle w:val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7FD9" w:rsidRDefault="000B7FD9" w:rsidP="00AF7798">
            <w:pPr>
              <w:pStyle w:val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7FD9" w:rsidRDefault="000B7FD9" w:rsidP="00AF7798">
            <w:pPr>
              <w:pStyle w:val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Усвоение новых знаний.</w:t>
            </w:r>
          </w:p>
          <w:p w:rsidR="000B7FD9" w:rsidRDefault="000B7FD9" w:rsidP="00AF7798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D9" w:rsidRDefault="000B7FD9" w:rsidP="00AF7798">
            <w:pPr>
              <w:pStyle w:val="1"/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цели урока: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Что же нам для этого надо сделать?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Какие источники (жанры искусства) нам в этом помогут?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Интерактивная беседа о том, когда и как на Руси звонили в колокола.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А теперь каждый ряд подберет  ритмический аккомпанемент  к тому музыкальному произведению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стр. 33, в котором будут звучать соответствующие колокольчики.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Сегодня прозвучит новое произведение  для хора, солистов и ударных инструментов В.А.Гаврилина – симфония–действо «Перезвоны».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Послушайте внимательно фрагмент и определите, какие виды звонов имитируют человеческие голоса. Кто первым определит, можете подыграть на своих колокольчиках.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Анализ.</w:t>
            </w:r>
          </w:p>
          <w:p w:rsidR="000B7FD9" w:rsidRPr="00903052" w:rsidRDefault="000B7FD9" w:rsidP="00AF7798">
            <w:pPr>
              <w:pStyle w:val="1"/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 стр. 34</w:t>
            </w:r>
          </w:p>
          <w:p w:rsidR="000B7FD9" w:rsidRPr="00903052" w:rsidRDefault="000B7FD9" w:rsidP="00AF7798">
            <w:pPr>
              <w:pStyle w:val="1"/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Раздаются схемы с пустой партитурой и подписанной строчкой стихотворения Б.Пастернака «Снег идёт» 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0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 задания:</w:t>
            </w:r>
          </w:p>
          <w:p w:rsidR="000B7FD9" w:rsidRDefault="000B7FD9" w:rsidP="00AF7798">
            <w:pPr>
              <w:pStyle w:val="1"/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Прочитайте стихотворение Б.Пастернака «Снег идёт».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0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Определите размер стиха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0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Попытайтесь его пропеть про себя.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0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Сочините к стихотворению </w:t>
            </w:r>
            <w:r w:rsidRPr="0090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ритмиче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скую музыку  для каждого звона.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0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Озвучьте её.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0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 свои музыка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льные решения с композиторским.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Г.Свиридов «Снег идёт».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0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Какую выразительн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 роль сыграли здесь колокола?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0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Для чего композитор ввёл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чередование: альты –  сопрано?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0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Какие выразительные средства  литературного произведения  – стихотворения помогли вам и Г.Свиридову 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композиторам создать музыку?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0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Многие композиторы использовали колокольн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звоны в своих произведениях.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0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литературе вы встречали 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окольные звоны? В каких жанрах?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0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Вспомните песни, в тексте  которых  есть звучание колоколов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D9" w:rsidRDefault="000B7FD9" w:rsidP="00AF7798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0B7FD9" w:rsidRDefault="000B7FD9" w:rsidP="00AF7798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0B7FD9" w:rsidRDefault="000B7FD9" w:rsidP="00AF7798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0B7FD9" w:rsidRDefault="000B7FD9" w:rsidP="00AF7798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Отвечают на вопросы учителя по этой теме. </w:t>
            </w:r>
          </w:p>
          <w:p w:rsidR="000B7FD9" w:rsidRDefault="000B7FD9" w:rsidP="00AF7798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Делают  записи в тетрадь.</w:t>
            </w:r>
          </w:p>
          <w:p w:rsidR="000B7FD9" w:rsidRDefault="000B7FD9" w:rsidP="00AF7798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D9" w:rsidRDefault="000B7FD9" w:rsidP="00AF7798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0B7FD9" w:rsidRDefault="000B7FD9" w:rsidP="00AF7798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0B7FD9" w:rsidRDefault="000B7FD9" w:rsidP="00AF7798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0B7FD9" w:rsidRDefault="000B7FD9" w:rsidP="00AF7798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20 мин.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D9" w:rsidRDefault="000B7FD9" w:rsidP="00AF7798">
            <w:pPr>
              <w:pStyle w:val="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FD9" w:rsidRDefault="000B7FD9" w:rsidP="00AF7798">
            <w:pPr>
              <w:pStyle w:val="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FD9" w:rsidRDefault="000B7FD9" w:rsidP="00AF7798">
            <w:pPr>
              <w:pStyle w:val="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FD9" w:rsidRDefault="000B7FD9" w:rsidP="00AF7798">
            <w:pPr>
              <w:pStyle w:val="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FD9" w:rsidRDefault="000B7FD9" w:rsidP="00AF7798">
            <w:pPr>
              <w:pStyle w:val="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FD9" w:rsidRDefault="000B7FD9" w:rsidP="00AF7798">
            <w:pPr>
              <w:pStyle w:val="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определять успешность выполнения своего задания;</w:t>
            </w:r>
          </w:p>
          <w:p w:rsidR="000B7FD9" w:rsidRDefault="000B7FD9" w:rsidP="00AF7798">
            <w:pPr>
              <w:pStyle w:val="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проявлять инициативность и самостоятельность.</w:t>
            </w:r>
          </w:p>
          <w:p w:rsidR="000B7FD9" w:rsidRDefault="000B7FD9" w:rsidP="00AF7798">
            <w:pPr>
              <w:pStyle w:val="1"/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D9" w:rsidRDefault="000B7FD9" w:rsidP="00AF7798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FD9" w:rsidRDefault="000B7FD9" w:rsidP="00AF7798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FD9" w:rsidRDefault="000B7FD9" w:rsidP="00AF7798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FD9" w:rsidRDefault="000B7FD9" w:rsidP="00AF7798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Умение извлекать информацию из прослушенного и просмотренного   материала.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D9" w:rsidRDefault="000B7FD9" w:rsidP="00AF7798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FD9" w:rsidRDefault="000B7FD9" w:rsidP="00AF7798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FD9" w:rsidRDefault="000B7FD9" w:rsidP="00AF7798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FD9" w:rsidRDefault="000B7FD9" w:rsidP="00AF7798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Аргументировать в устной речи собственную точку зрения, участвовать в решении проблемных ситуаций. Уметь вести диалог с другими людьми и достигать в нем взаимопонимания;</w:t>
            </w:r>
          </w:p>
          <w:p w:rsidR="000B7FD9" w:rsidRDefault="000B7FD9" w:rsidP="00AF7798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высказывать свои  размышления о музыке;</w:t>
            </w:r>
          </w:p>
          <w:p w:rsidR="000B7FD9" w:rsidRDefault="000B7FD9" w:rsidP="00AF779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Прогнозировать содержание произведения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его названию и жанру. </w:t>
            </w:r>
          </w:p>
          <w:p w:rsidR="000B7FD9" w:rsidRDefault="000B7FD9" w:rsidP="00AF7798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D9" w:rsidRDefault="000B7FD9" w:rsidP="00AF7798">
            <w:pPr>
              <w:pStyle w:val="1"/>
              <w:shd w:val="clear" w:color="auto" w:fill="FFFFFF"/>
              <w:spacing w:after="0"/>
              <w:ind w:right="352" w:firstLine="2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7FD9" w:rsidRDefault="000B7FD9" w:rsidP="00AF7798">
            <w:pPr>
              <w:pStyle w:val="1"/>
              <w:shd w:val="clear" w:color="auto" w:fill="FFFFFF"/>
              <w:spacing w:after="0"/>
              <w:ind w:right="352" w:firstLine="2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7FD9" w:rsidRDefault="000B7FD9" w:rsidP="00AF7798">
            <w:pPr>
              <w:pStyle w:val="1"/>
              <w:shd w:val="clear" w:color="auto" w:fill="FFFFFF"/>
              <w:spacing w:after="0"/>
              <w:ind w:right="352" w:firstLine="2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7FD9" w:rsidRDefault="000B7FD9" w:rsidP="00AF7798">
            <w:pPr>
              <w:pStyle w:val="1"/>
              <w:shd w:val="clear" w:color="auto" w:fill="FFFFFF"/>
              <w:spacing w:after="0"/>
              <w:ind w:right="3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Эмоционально-ценностное отношение к различным видам искусства, к произведениям классической музыки.</w:t>
            </w:r>
          </w:p>
          <w:p w:rsidR="000B7FD9" w:rsidRDefault="000B7FD9" w:rsidP="00AF7798">
            <w:pPr>
              <w:pStyle w:val="1"/>
              <w:shd w:val="clear" w:color="auto" w:fill="FFFFFF"/>
              <w:spacing w:after="0"/>
              <w:ind w:right="352" w:firstLine="28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личностно-оценочных суждений</w:t>
            </w:r>
          </w:p>
          <w:p w:rsidR="000B7FD9" w:rsidRDefault="000B7FD9" w:rsidP="00AF7798">
            <w:pPr>
              <w:pStyle w:val="1"/>
              <w:shd w:val="clear" w:color="auto" w:fill="FFFFFF"/>
              <w:spacing w:after="0"/>
              <w:ind w:right="352" w:firstLine="28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0B7FD9" w:rsidRDefault="000B7FD9" w:rsidP="00AF7798">
            <w:pPr>
              <w:pStyle w:val="1"/>
              <w:shd w:val="clear" w:color="auto" w:fill="FFFFFF"/>
              <w:spacing w:after="0"/>
              <w:ind w:right="352" w:firstLine="28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0B7FD9" w:rsidRDefault="000B7FD9" w:rsidP="00AF7798">
            <w:pPr>
              <w:pStyle w:val="1"/>
              <w:shd w:val="clear" w:color="auto" w:fill="FFFFFF"/>
              <w:spacing w:after="0"/>
              <w:ind w:right="352" w:firstLine="28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0B7FD9" w:rsidRDefault="000B7FD9" w:rsidP="00AF7798">
            <w:pPr>
              <w:pStyle w:val="1"/>
              <w:shd w:val="clear" w:color="auto" w:fill="FFFFFF"/>
              <w:spacing w:after="0"/>
              <w:ind w:right="352" w:firstLine="28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0B7FD9" w:rsidRDefault="000B7FD9" w:rsidP="00AF7798">
            <w:pPr>
              <w:pStyle w:val="1"/>
              <w:shd w:val="clear" w:color="auto" w:fill="FFFFFF"/>
              <w:ind w:right="352" w:firstLine="28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B7FD9" w:rsidTr="00AF7798">
        <w:trPr>
          <w:trHeight w:val="15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D9" w:rsidRDefault="000B7FD9" w:rsidP="00AF7798">
            <w:pPr>
              <w:pStyle w:val="1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D9" w:rsidRDefault="000B7FD9" w:rsidP="00AF7798">
            <w:pPr>
              <w:pStyle w:val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D9" w:rsidRPr="00903052" w:rsidRDefault="000B7FD9" w:rsidP="00AF7798">
            <w:pPr>
              <w:pStyle w:val="1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0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Составьте  синквейн.</w:t>
            </w:r>
          </w:p>
          <w:p w:rsidR="000B7FD9" w:rsidRPr="00903052" w:rsidRDefault="000B7FD9" w:rsidP="00AF7798">
            <w:pPr>
              <w:pStyle w:val="1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Дайте название теме урока!?</w:t>
            </w:r>
          </w:p>
          <w:p w:rsidR="000B7FD9" w:rsidRPr="00903052" w:rsidRDefault="000B7FD9" w:rsidP="00AF7798">
            <w:pPr>
              <w:pStyle w:val="1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Выскажите свои впечатления от урока </w:t>
            </w:r>
          </w:p>
          <w:p w:rsidR="000B7FD9" w:rsidRPr="00903052" w:rsidRDefault="000B7FD9" w:rsidP="00AF7798">
            <w:pPr>
              <w:pStyle w:val="1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(самооценка)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D9" w:rsidRDefault="000B7FD9" w:rsidP="00AF7798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D9" w:rsidRDefault="000B7FD9" w:rsidP="00AF7798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 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D9" w:rsidRDefault="000B7FD9" w:rsidP="00AF7798">
            <w:pPr>
              <w:pStyle w:val="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D9" w:rsidRDefault="000B7FD9" w:rsidP="00AF7798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D9" w:rsidRDefault="000B7FD9" w:rsidP="00AF7798">
            <w:pPr>
              <w:pStyle w:val="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D9" w:rsidRDefault="000B7FD9" w:rsidP="00AF7798">
            <w:pPr>
              <w:pStyle w:val="1"/>
              <w:shd w:val="clear" w:color="auto" w:fill="FFFFFF"/>
              <w:ind w:right="352" w:firstLine="28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B7FD9" w:rsidTr="00AF7798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D9" w:rsidRDefault="000B7FD9" w:rsidP="00AF7798">
            <w:pPr>
              <w:pStyle w:val="1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D9" w:rsidRDefault="000B7FD9" w:rsidP="00AF7798">
            <w:pPr>
              <w:pStyle w:val="1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D9" w:rsidRDefault="000B7FD9" w:rsidP="00AF7798">
            <w:pPr>
              <w:pStyle w:val="1"/>
              <w:shd w:val="clear" w:color="auto" w:fill="FFFFFF"/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903052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прочитайте сказку «Война колоколов» и ответьте письменно на вопросы.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D9" w:rsidRDefault="000B7FD9" w:rsidP="00AF7798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Запись д/з в дневнике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FD9" w:rsidRDefault="000B7FD9" w:rsidP="00AF7798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 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D9" w:rsidRDefault="000B7FD9" w:rsidP="00AF7798">
            <w:pPr>
              <w:pStyle w:val="1"/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D9" w:rsidRDefault="000B7FD9" w:rsidP="00AF7798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D9" w:rsidRDefault="000B7FD9" w:rsidP="00AF7798">
            <w:pPr>
              <w:pStyle w:val="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D9" w:rsidRDefault="000B7FD9" w:rsidP="00AF7798">
            <w:pPr>
              <w:pStyle w:val="1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EA35B6" w:rsidRDefault="00EA35B6"/>
    <w:sectPr w:rsidR="00EA35B6" w:rsidSect="000B7F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FD9"/>
    <w:rsid w:val="000B7FD9"/>
    <w:rsid w:val="00894903"/>
    <w:rsid w:val="00EA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1B99"/>
  <w15:chartTrackingRefBased/>
  <w15:docId w15:val="{2849381C-B046-4FE5-8AA9-3A171F5A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FD9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B7FD9"/>
    <w:pPr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F0017-1F39-47B9-8393-E04DE750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2023-10-22T11:16:00Z</dcterms:created>
  <dcterms:modified xsi:type="dcterms:W3CDTF">2023-10-22T11:30:00Z</dcterms:modified>
</cp:coreProperties>
</file>