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39487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 13</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2465125)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2a33d7-d13d-4219-a5d4-2b3a63e707dd" w:id="1"/>
      <w:r>
        <w:rPr>
          <w:rFonts w:ascii="Times New Roman" w:hAnsi="Times New Roman"/>
          <w:b/>
          <w:i w:val="false"/>
          <w:color w:val="000000"/>
          <w:sz w:val="28"/>
        </w:rPr>
        <w:t>Бердск</w:t>
      </w:r>
      <w:bookmarkEnd w:id="1"/>
      <w:r>
        <w:rPr>
          <w:rFonts w:ascii="Times New Roman" w:hAnsi="Times New Roman"/>
          <w:b/>
          <w:i w:val="false"/>
          <w:color w:val="000000"/>
          <w:sz w:val="28"/>
        </w:rPr>
        <w:t xml:space="preserve">‌ </w:t>
      </w:r>
      <w:bookmarkStart w:name="d3dd2b66-221e-4d4b-821b-2d2c89d025a2" w:id="2"/>
      <w:r>
        <w:rPr>
          <w:rFonts w:ascii="Times New Roman" w:hAnsi="Times New Roman"/>
          <w:b/>
          <w:i w:val="false"/>
          <w:color w:val="000000"/>
          <w:sz w:val="28"/>
        </w:rPr>
        <w:t>2023</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8394870" w:id="3"/>
    <w:p>
      <w:pPr>
        <w:sectPr>
          <w:pgSz w:w="11906" w:h="16383" w:orient="portrait"/>
        </w:sectPr>
      </w:pPr>
    </w:p>
    <w:bookmarkEnd w:id="3"/>
    <w:bookmarkEnd w:id="0"/>
    <w:bookmarkStart w:name="block-18394871" w:id="4"/>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5"/>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18394871" w:id="6"/>
    <w:p>
      <w:pPr>
        <w:sectPr>
          <w:pgSz w:w="11906" w:h="16383" w:orient="portrait"/>
        </w:sectPr>
      </w:pPr>
    </w:p>
    <w:bookmarkEnd w:id="6"/>
    <w:bookmarkEnd w:id="4"/>
    <w:bookmarkStart w:name="block-18394872" w:id="7"/>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8"/>
      <w:bookmarkEnd w:id="8"/>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9"/>
      <w:bookmarkEnd w:id="9"/>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18394872" w:id="10"/>
    <w:p>
      <w:pPr>
        <w:sectPr>
          <w:pgSz w:w="11906" w:h="16383" w:orient="portrait"/>
        </w:sectPr>
      </w:pPr>
    </w:p>
    <w:bookmarkEnd w:id="10"/>
    <w:bookmarkEnd w:id="7"/>
    <w:bookmarkStart w:name="block-18394873"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2"/>
      <w:bookmarkEnd w:id="12"/>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18394873" w:id="13"/>
    <w:p>
      <w:pPr>
        <w:sectPr>
          <w:pgSz w:w="11906" w:h="16383" w:orient="portrait"/>
        </w:sectPr>
      </w:pPr>
    </w:p>
    <w:bookmarkEnd w:id="13"/>
    <w:bookmarkEnd w:id="11"/>
    <w:bookmarkStart w:name="block-18394874"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8394874" w:id="15"/>
    <w:p>
      <w:pPr>
        <w:sectPr>
          <w:pgSz w:w="16383" w:h="11906" w:orient="landscape"/>
        </w:sectPr>
      </w:pPr>
    </w:p>
    <w:bookmarkEnd w:id="15"/>
    <w:bookmarkEnd w:id="14"/>
    <w:bookmarkStart w:name="block-18394875"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147"/>
        <w:gridCol w:w="2720"/>
        <w:gridCol w:w="2236"/>
        <w:gridCol w:w="3405"/>
        <w:gridCol w:w="4045"/>
        <w:gridCol w:w="41"/>
      </w:tblGrid>
      <w:tr>
        <w:trPr>
          <w:trHeight w:val="300" w:hRule="atLeast"/>
          <w:trHeight w:val="144" w:hRule="atLeast"/>
        </w:trPr>
        <w:tc>
          <w:tcPr>
            <w:tcW w:w="8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1110"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109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300"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109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300"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1050"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147"/>
        <w:gridCol w:w="2720"/>
        <w:gridCol w:w="2236"/>
        <w:gridCol w:w="3405"/>
        <w:gridCol w:w="4045"/>
        <w:gridCol w:w="41"/>
      </w:tblGrid>
      <w:tr>
        <w:trPr>
          <w:trHeight w:val="300" w:hRule="atLeast"/>
          <w:trHeight w:val="144" w:hRule="atLeast"/>
        </w:trPr>
        <w:tc>
          <w:tcPr>
            <w:tcW w:w="8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109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109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109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300"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106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109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1" w:type="dxa"/>
            <w:tcBorders/>
            <w:tcMar>
              <w:top w:w="50" w:type="dxa"/>
              <w:left w:w="100" w:type="dxa"/>
            </w:tcMar>
            <w:vAlign w:val="center"/>
          </w:tcPr>
          <w:p>
            <w:pPr>
              <w:spacing w:before="0" w:after="0"/>
              <w:ind w:left="135"/>
              <w:jc w:val="left"/>
            </w:pPr>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109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109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109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109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1" w:type="dxa"/>
            <w:tcBorders/>
            <w:tcMar>
              <w:top w:w="50" w:type="dxa"/>
              <w:left w:w="100" w:type="dxa"/>
            </w:tcMar>
            <w:vAlign w:val="center"/>
          </w:tcPr>
          <w:p>
            <w:pPr>
              <w:spacing w:before="0" w:after="0"/>
              <w:ind w:left="135"/>
              <w:jc w:val="left"/>
            </w:pPr>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8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300"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147"/>
        <w:gridCol w:w="2720"/>
        <w:gridCol w:w="2236"/>
        <w:gridCol w:w="3405"/>
        <w:gridCol w:w="4045"/>
        <w:gridCol w:w="41"/>
      </w:tblGrid>
      <w:tr>
        <w:trPr>
          <w:trHeight w:val="300" w:hRule="atLeast"/>
          <w:trHeight w:val="144" w:hRule="atLeast"/>
        </w:trPr>
        <w:tc>
          <w:tcPr>
            <w:tcW w:w="8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300"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300"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109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1" w:type="dxa"/>
            <w:tcBorders/>
            <w:tcMar>
              <w:top w:w="50" w:type="dxa"/>
              <w:left w:w="100" w:type="dxa"/>
            </w:tcMar>
            <w:vAlign w:val="center"/>
          </w:tcPr>
          <w:p>
            <w:pPr>
              <w:spacing w:before="0" w:after="0"/>
              <w:ind w:left="135"/>
              <w:jc w:val="left"/>
            </w:pPr>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300"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300"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300"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300"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300"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11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1" w:type="dxa"/>
            <w:tcBorders/>
            <w:tcMar>
              <w:top w:w="50" w:type="dxa"/>
              <w:left w:w="100" w:type="dxa"/>
            </w:tcMar>
            <w:vAlign w:val="center"/>
          </w:tcPr>
          <w:p>
            <w:pPr>
              <w:spacing w:before="0" w:after="0"/>
              <w:ind w:left="135"/>
              <w:jc w:val="left"/>
            </w:pPr>
          </w:p>
        </w:tc>
      </w:tr>
      <w:tr>
        <w:trPr>
          <w:trHeight w:val="136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300"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300"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136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82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300"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1" w:type="dxa"/>
            <w:tcBorders/>
            <w:tcMar>
              <w:top w:w="50" w:type="dxa"/>
              <w:left w:w="100" w:type="dxa"/>
            </w:tcMar>
            <w:vAlign w:val="center"/>
          </w:tcPr>
          <w:p>
            <w:pPr>
              <w:spacing w:before="0" w:after="0"/>
              <w:ind w:left="135"/>
              <w:jc w:val="left"/>
            </w:pPr>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55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1365" w:hRule="atLeast"/>
          <w:trHeight w:val="144" w:hRule="atLeast"/>
        </w:trPr>
        <w:tc>
          <w:tcPr>
            <w:tcW w:w="80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124"/>
        <w:gridCol w:w="2880"/>
        <w:gridCol w:w="2195"/>
        <w:gridCol w:w="3357"/>
        <w:gridCol w:w="3997"/>
        <w:gridCol w:w="41"/>
      </w:tblGrid>
      <w:tr>
        <w:trPr>
          <w:trHeight w:val="300" w:hRule="atLeast"/>
          <w:trHeight w:val="144" w:hRule="atLeast"/>
        </w:trPr>
        <w:tc>
          <w:tcPr>
            <w:tcW w:w="7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9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91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7" w:type="dxa"/>
            <w:tcBorders/>
            <w:tcMar>
              <w:top w:w="50" w:type="dxa"/>
              <w:left w:w="100" w:type="dxa"/>
            </w:tcMar>
            <w:vAlign w:val="center"/>
          </w:tcPr>
          <w:p>
            <w:pPr>
              <w:spacing w:before="0" w:after="0"/>
              <w:ind w:left="135"/>
              <w:jc w:val="left"/>
            </w:pPr>
          </w:p>
        </w:tc>
      </w:tr>
      <w:tr>
        <w:trPr>
          <w:trHeight w:val="300"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163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163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7" w:type="dxa"/>
            <w:tcBorders/>
            <w:tcMar>
              <w:top w:w="50" w:type="dxa"/>
              <w:left w:w="100" w:type="dxa"/>
            </w:tcMar>
            <w:vAlign w:val="center"/>
          </w:tcPr>
          <w:p>
            <w:pPr>
              <w:spacing w:before="0" w:after="0"/>
              <w:ind w:left="135"/>
              <w:jc w:val="left"/>
            </w:pPr>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1590"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4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394875" w:id="17"/>
    <w:p>
      <w:pPr>
        <w:sectPr>
          <w:pgSz w:w="16383" w:h="11906" w:orient="landscape"/>
        </w:sectPr>
      </w:pPr>
    </w:p>
    <w:bookmarkEnd w:id="17"/>
    <w:bookmarkEnd w:id="16"/>
    <w:bookmarkStart w:name="block-18394876"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b56b7b7-4dec-4bc0-ba6e-fd0a58c91303" w:id="19"/>
      <w:r>
        <w:rPr>
          <w:rFonts w:ascii="Times New Roman" w:hAnsi="Times New Roman"/>
          <w:b w:val="false"/>
          <w:i w:val="false"/>
          <w:color w:val="000000"/>
          <w:sz w:val="28"/>
        </w:rPr>
        <w:t>Библиотека ЦОК (https://lesson.edu.ru/lesson)</w:t>
      </w:r>
      <w:bookmarkEnd w:id="19"/>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8394876" w:id="20"/>
    <w:p>
      <w:pPr>
        <w:sectPr>
          <w:pgSz w:w="11906" w:h="16383" w:orient="portrait"/>
        </w:sectPr>
      </w:pPr>
    </w:p>
    <w:bookmarkEnd w:id="20"/>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