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1069" w:rsidRDefault="00231069" w:rsidP="0023106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179E9">
        <w:rPr>
          <w:b/>
          <w:sz w:val="28"/>
          <w:szCs w:val="28"/>
        </w:rPr>
        <w:t>Технологическая карта урока:</w:t>
      </w:r>
      <w:r>
        <w:rPr>
          <w:sz w:val="28"/>
          <w:szCs w:val="28"/>
        </w:rPr>
        <w:br/>
        <w:t xml:space="preserve">1. Класс: 3 </w:t>
      </w:r>
      <w:r>
        <w:rPr>
          <w:sz w:val="28"/>
          <w:szCs w:val="28"/>
        </w:rPr>
        <w:br/>
        <w:t>2. Дата: 29.04.2</w:t>
      </w:r>
      <w:r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br/>
        <w:t>3. Тема: «Мир Прокофьева»</w:t>
      </w:r>
      <w:r>
        <w:rPr>
          <w:sz w:val="28"/>
          <w:szCs w:val="28"/>
        </w:rPr>
        <w:br/>
        <w:t xml:space="preserve">4. Цель: </w:t>
      </w:r>
      <w:r w:rsidRPr="00D54A71">
        <w:rPr>
          <w:sz w:val="28"/>
          <w:szCs w:val="27"/>
        </w:rPr>
        <w:t>Познакомить учащихся с музыкой С. С. Прокофьева приобщать к музыкальному наследию своего народа.</w:t>
      </w:r>
      <w:r>
        <w:rPr>
          <w:sz w:val="28"/>
        </w:rPr>
        <w:br/>
        <w:t xml:space="preserve">5. Задачи: </w:t>
      </w:r>
      <w:r w:rsidRPr="00D54A71">
        <w:rPr>
          <w:sz w:val="28"/>
          <w:szCs w:val="27"/>
        </w:rPr>
        <w:t>совершенствовать музыкальное восприятие</w:t>
      </w:r>
      <w:r>
        <w:rPr>
          <w:sz w:val="28"/>
          <w:szCs w:val="27"/>
        </w:rPr>
        <w:t xml:space="preserve">, </w:t>
      </w:r>
      <w:r w:rsidRPr="00D54A71">
        <w:rPr>
          <w:sz w:val="28"/>
          <w:szCs w:val="27"/>
        </w:rPr>
        <w:t>формировать умение воспринимать музыку и выражать своё отношение к музыкальному произведению;</w:t>
      </w:r>
      <w:r>
        <w:rPr>
          <w:sz w:val="28"/>
          <w:szCs w:val="27"/>
        </w:rPr>
        <w:br/>
      </w:r>
      <w:r>
        <w:rPr>
          <w:sz w:val="28"/>
          <w:szCs w:val="28"/>
        </w:rPr>
        <w:t>6. УМК: Е.Д. Критская, Г.П. Сергеева, «Музыка 3 класс»</w:t>
      </w:r>
      <w:r>
        <w:rPr>
          <w:sz w:val="28"/>
          <w:szCs w:val="28"/>
        </w:rPr>
        <w:br/>
        <w:t>7. Тип урока: Усвоения новых знаний</w:t>
      </w:r>
      <w:r>
        <w:rPr>
          <w:sz w:val="28"/>
          <w:szCs w:val="28"/>
        </w:rPr>
        <w:br/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493"/>
        <w:gridCol w:w="1033"/>
        <w:gridCol w:w="3402"/>
        <w:gridCol w:w="1559"/>
        <w:gridCol w:w="284"/>
        <w:gridCol w:w="1701"/>
        <w:gridCol w:w="1984"/>
        <w:gridCol w:w="2555"/>
        <w:gridCol w:w="1775"/>
      </w:tblGrid>
      <w:tr w:rsidR="00231069" w:rsidTr="00E24F6D">
        <w:trPr>
          <w:gridBefore w:val="5"/>
          <w:wBefore w:w="6771" w:type="dxa"/>
          <w:trHeight w:val="564"/>
        </w:trPr>
        <w:tc>
          <w:tcPr>
            <w:tcW w:w="8015" w:type="dxa"/>
            <w:gridSpan w:val="4"/>
          </w:tcPr>
          <w:p w:rsidR="00231069" w:rsidRPr="0097629A" w:rsidRDefault="00231069" w:rsidP="00E24F6D">
            <w:pPr>
              <w:pStyle w:val="a3"/>
              <w:shd w:val="clear" w:color="auto" w:fill="FFFFFF"/>
              <w:spacing w:before="120" w:after="120"/>
              <w:rPr>
                <w:b/>
                <w:color w:val="000000" w:themeColor="text1"/>
                <w:sz w:val="28"/>
                <w:szCs w:val="28"/>
              </w:rPr>
            </w:pPr>
            <w:r w:rsidRPr="0097629A">
              <w:rPr>
                <w:b/>
                <w:color w:val="000000" w:themeColor="text1"/>
                <w:sz w:val="28"/>
                <w:szCs w:val="28"/>
              </w:rPr>
              <w:t>Формируемые УУД</w:t>
            </w:r>
          </w:p>
        </w:tc>
      </w:tr>
      <w:tr w:rsidR="00231069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231069" w:rsidRPr="0097629A" w:rsidRDefault="00231069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97629A">
              <w:rPr>
                <w:b/>
                <w:color w:val="000000" w:themeColor="text1"/>
              </w:rPr>
              <w:t>№</w:t>
            </w:r>
          </w:p>
        </w:tc>
        <w:tc>
          <w:tcPr>
            <w:tcW w:w="1033" w:type="dxa"/>
          </w:tcPr>
          <w:p w:rsidR="00231069" w:rsidRPr="0097629A" w:rsidRDefault="00231069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97629A">
              <w:rPr>
                <w:b/>
                <w:color w:val="000000" w:themeColor="text1"/>
              </w:rPr>
              <w:t>Этап урока</w:t>
            </w:r>
          </w:p>
        </w:tc>
        <w:tc>
          <w:tcPr>
            <w:tcW w:w="3402" w:type="dxa"/>
          </w:tcPr>
          <w:p w:rsidR="00231069" w:rsidRPr="0097629A" w:rsidRDefault="00231069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97629A">
              <w:rPr>
                <w:b/>
                <w:color w:val="000000" w:themeColor="text1"/>
              </w:rPr>
              <w:t>Деятельность учителя</w:t>
            </w:r>
          </w:p>
        </w:tc>
        <w:tc>
          <w:tcPr>
            <w:tcW w:w="1559" w:type="dxa"/>
          </w:tcPr>
          <w:p w:rsidR="00231069" w:rsidRPr="0097629A" w:rsidRDefault="00231069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97629A">
              <w:rPr>
                <w:b/>
                <w:color w:val="000000" w:themeColor="text1"/>
              </w:rPr>
              <w:t>Деятельность ученика</w:t>
            </w:r>
          </w:p>
        </w:tc>
        <w:tc>
          <w:tcPr>
            <w:tcW w:w="284" w:type="dxa"/>
          </w:tcPr>
          <w:p w:rsidR="00231069" w:rsidRPr="0097629A" w:rsidRDefault="00231069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97629A">
              <w:rPr>
                <w:b/>
                <w:color w:val="000000" w:themeColor="text1"/>
              </w:rPr>
              <w:t>мин</w:t>
            </w:r>
          </w:p>
        </w:tc>
        <w:tc>
          <w:tcPr>
            <w:tcW w:w="1701" w:type="dxa"/>
          </w:tcPr>
          <w:p w:rsidR="00231069" w:rsidRPr="00B47A39" w:rsidRDefault="00231069" w:rsidP="00E24F6D">
            <w:pPr>
              <w:pStyle w:val="a3"/>
              <w:spacing w:before="120" w:beforeAutospacing="0" w:after="120" w:afterAutospacing="0"/>
              <w:rPr>
                <w:i/>
                <w:color w:val="000000" w:themeColor="text1"/>
              </w:rPr>
            </w:pPr>
            <w:r w:rsidRPr="00B47A39">
              <w:rPr>
                <w:i/>
                <w:color w:val="000000" w:themeColor="text1"/>
              </w:rPr>
              <w:t>Регулятивные</w:t>
            </w:r>
          </w:p>
        </w:tc>
        <w:tc>
          <w:tcPr>
            <w:tcW w:w="1984" w:type="dxa"/>
          </w:tcPr>
          <w:p w:rsidR="00231069" w:rsidRPr="00B47A39" w:rsidRDefault="00231069" w:rsidP="00E24F6D">
            <w:pPr>
              <w:pStyle w:val="a3"/>
              <w:spacing w:before="120" w:beforeAutospacing="0" w:after="120" w:afterAutospacing="0"/>
              <w:rPr>
                <w:i/>
                <w:color w:val="000000" w:themeColor="text1"/>
              </w:rPr>
            </w:pPr>
            <w:r w:rsidRPr="00B47A39">
              <w:rPr>
                <w:i/>
                <w:color w:val="000000" w:themeColor="text1"/>
              </w:rPr>
              <w:t>Познавательные</w:t>
            </w:r>
          </w:p>
        </w:tc>
        <w:tc>
          <w:tcPr>
            <w:tcW w:w="2555" w:type="dxa"/>
          </w:tcPr>
          <w:p w:rsidR="00231069" w:rsidRPr="00B47A39" w:rsidRDefault="00231069" w:rsidP="00E24F6D">
            <w:pPr>
              <w:pStyle w:val="a3"/>
              <w:spacing w:before="120" w:beforeAutospacing="0" w:after="120" w:afterAutospacing="0"/>
              <w:rPr>
                <w:i/>
                <w:color w:val="000000" w:themeColor="text1"/>
              </w:rPr>
            </w:pPr>
            <w:r w:rsidRPr="00B47A39">
              <w:rPr>
                <w:i/>
                <w:color w:val="000000" w:themeColor="text1"/>
              </w:rPr>
              <w:t>Коммуникативные</w:t>
            </w:r>
          </w:p>
        </w:tc>
        <w:tc>
          <w:tcPr>
            <w:tcW w:w="1775" w:type="dxa"/>
          </w:tcPr>
          <w:p w:rsidR="00231069" w:rsidRPr="00B47A39" w:rsidRDefault="00231069" w:rsidP="00E24F6D">
            <w:pPr>
              <w:pStyle w:val="a3"/>
              <w:spacing w:before="120" w:beforeAutospacing="0" w:after="120" w:afterAutospacing="0"/>
              <w:rPr>
                <w:i/>
                <w:color w:val="000000" w:themeColor="text1"/>
              </w:rPr>
            </w:pPr>
            <w:r w:rsidRPr="00B47A39">
              <w:rPr>
                <w:i/>
                <w:color w:val="000000" w:themeColor="text1"/>
              </w:rPr>
              <w:t>Личностные</w:t>
            </w:r>
          </w:p>
        </w:tc>
      </w:tr>
      <w:tr w:rsidR="00231069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1</w:t>
            </w:r>
          </w:p>
        </w:tc>
        <w:tc>
          <w:tcPr>
            <w:tcW w:w="1033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Организационный момент</w:t>
            </w:r>
          </w:p>
        </w:tc>
        <w:tc>
          <w:tcPr>
            <w:tcW w:w="3402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t>Здравствуйте, ребята! Меня зовут Даниил Вячеславович, сегодня проведу у вас урок, пожалуйста, настройтесь на работу.</w:t>
            </w:r>
            <w:r>
              <w:br/>
            </w:r>
            <w:r w:rsidRPr="00D54A71">
              <w:rPr>
                <w:szCs w:val="27"/>
              </w:rPr>
              <w:t>Начнем наш урок с распевки «Здравствуйте, ребята»</w:t>
            </w:r>
          </w:p>
        </w:tc>
        <w:tc>
          <w:tcPr>
            <w:tcW w:w="1559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4B5B86">
              <w:t>Подготовка к работе, эмоционально-образный настрой обучающихся на урок</w:t>
            </w:r>
          </w:p>
        </w:tc>
        <w:tc>
          <w:tcPr>
            <w:tcW w:w="284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2555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775" w:type="dxa"/>
          </w:tcPr>
          <w:p w:rsidR="00231069" w:rsidRPr="004B5B86" w:rsidRDefault="00231069" w:rsidP="00E2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самоопределение.</w:t>
            </w:r>
          </w:p>
          <w:p w:rsidR="00231069" w:rsidRPr="00207D23" w:rsidRDefault="00231069" w:rsidP="00E24F6D">
            <w:pPr>
              <w:rPr>
                <w:lang w:eastAsia="ru-RU"/>
              </w:rPr>
            </w:pPr>
          </w:p>
        </w:tc>
      </w:tr>
      <w:tr w:rsidR="00231069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2</w:t>
            </w:r>
          </w:p>
        </w:tc>
        <w:tc>
          <w:tcPr>
            <w:tcW w:w="1033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/>
              </w:rPr>
              <w:t>Актуализация знаний</w:t>
            </w:r>
          </w:p>
        </w:tc>
        <w:tc>
          <w:tcPr>
            <w:tcW w:w="3402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 чем мы говорили на прошлом уроке? Что вы запомнили, какими интересными фактами с прошлого урока вы можете поделиться?</w:t>
            </w:r>
          </w:p>
        </w:tc>
        <w:tc>
          <w:tcPr>
            <w:tcW w:w="1559" w:type="dxa"/>
          </w:tcPr>
          <w:p w:rsidR="00231069" w:rsidRPr="00CA7F06" w:rsidRDefault="00231069" w:rsidP="00E24F6D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Ответы детей.</w:t>
            </w:r>
          </w:p>
        </w:tc>
        <w:tc>
          <w:tcPr>
            <w:tcW w:w="284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учатся ориентироваться в информационном материале.</w:t>
            </w:r>
          </w:p>
        </w:tc>
        <w:tc>
          <w:tcPr>
            <w:tcW w:w="2555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775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</w:tr>
      <w:tr w:rsidR="00231069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1033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/>
              </w:rPr>
              <w:t>Целеполагани</w:t>
            </w:r>
          </w:p>
        </w:tc>
        <w:tc>
          <w:tcPr>
            <w:tcW w:w="3402" w:type="dxa"/>
          </w:tcPr>
          <w:p w:rsidR="00231069" w:rsidRPr="00D54A71" w:rsidRDefault="00231069" w:rsidP="00E24F6D">
            <w:pPr>
              <w:pStyle w:val="a3"/>
              <w:rPr>
                <w:sz w:val="22"/>
              </w:rPr>
            </w:pPr>
            <w:r w:rsidRPr="00D54A71">
              <w:rPr>
                <w:szCs w:val="27"/>
              </w:rPr>
              <w:t>-Ребята, что вы ждёте от сегодняшнего урока?</w:t>
            </w:r>
            <w:r>
              <w:rPr>
                <w:sz w:val="22"/>
              </w:rPr>
              <w:t xml:space="preserve"> </w:t>
            </w:r>
            <w:r w:rsidRPr="00D54A71">
              <w:rPr>
                <w:szCs w:val="27"/>
              </w:rPr>
              <w:t>-Перед вами портрет композитора Сергея Сергеевича Прокофьева. Кто такой композитор?</w:t>
            </w:r>
            <w:r>
              <w:rPr>
                <w:sz w:val="22"/>
              </w:rPr>
              <w:t xml:space="preserve"> </w:t>
            </w:r>
            <w:r w:rsidRPr="00D54A71">
              <w:rPr>
                <w:szCs w:val="27"/>
              </w:rPr>
              <w:t>-Как вы думаете, какова тема нашего урока?</w:t>
            </w:r>
          </w:p>
          <w:p w:rsidR="00231069" w:rsidRDefault="00231069" w:rsidP="00E24F6D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 w:themeColor="text1"/>
              </w:rPr>
            </w:pPr>
          </w:p>
          <w:p w:rsidR="00231069" w:rsidRPr="00585C7B" w:rsidRDefault="00231069" w:rsidP="00E24F6D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231069" w:rsidRPr="00585C7B" w:rsidRDefault="00231069" w:rsidP="00E24F6D">
            <w:pPr>
              <w:pStyle w:val="a3"/>
              <w:rPr>
                <w:sz w:val="22"/>
              </w:rPr>
            </w:pPr>
            <w:r w:rsidRPr="00D54A71">
              <w:rPr>
                <w:szCs w:val="27"/>
              </w:rPr>
              <w:t>Дети говорят, что они ждут от сегодняшнего урока.</w:t>
            </w:r>
            <w:r>
              <w:rPr>
                <w:sz w:val="22"/>
              </w:rPr>
              <w:br/>
            </w:r>
            <w:r w:rsidRPr="00D54A71">
              <w:rPr>
                <w:szCs w:val="27"/>
              </w:rPr>
              <w:t>Определяют тему урока «Мир музыки Прокофьева».</w:t>
            </w:r>
          </w:p>
        </w:tc>
        <w:tc>
          <w:tcPr>
            <w:tcW w:w="284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учатся размышлять, слушать вопросы и отвечать на них.</w:t>
            </w:r>
          </w:p>
        </w:tc>
        <w:tc>
          <w:tcPr>
            <w:tcW w:w="1984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учатся ориентироваться в информационном материале.</w:t>
            </w:r>
          </w:p>
        </w:tc>
        <w:tc>
          <w:tcPr>
            <w:tcW w:w="2555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775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</w:tr>
      <w:tr w:rsidR="00231069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033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/>
              </w:rPr>
              <w:t>Усвоение новых знаний</w:t>
            </w:r>
          </w:p>
        </w:tc>
        <w:tc>
          <w:tcPr>
            <w:tcW w:w="3402" w:type="dxa"/>
          </w:tcPr>
          <w:p w:rsidR="00231069" w:rsidRPr="00CA7F06" w:rsidRDefault="00231069" w:rsidP="00E24F6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Прокофьев известен во всем мире, как выдающийся композитор, пианист и дирижер 20 века. Автор ярких и мелодичных произведений. Полюбил музыку с ранних лет. Свое первое сочинение написал в пятилетнем возрасте. А в 9 лет юный гений уже создавал оперы. </w:t>
            </w:r>
            <w:r>
              <w:rPr>
                <w:color w:val="000000"/>
              </w:rPr>
              <w:br/>
              <w:t xml:space="preserve">Далее посмотрите видео-фрагмент из его биографии. </w:t>
            </w:r>
            <w:r>
              <w:rPr>
                <w:color w:val="000000"/>
              </w:rPr>
              <w:br/>
              <w:t>В самом начале я рассказывал, что особое место в творчестве композитора занимают дет.произведения, это действительно так. Любовь к подрастающему поколению вдохновляла Прокофьева на создание новых композиций.</w:t>
            </w:r>
            <w:r>
              <w:rPr>
                <w:color w:val="000000"/>
              </w:rPr>
              <w:br/>
              <w:t xml:space="preserve">А сейчас мы с вами познакомимся с </w:t>
            </w:r>
            <w:r>
              <w:rPr>
                <w:color w:val="000000"/>
              </w:rPr>
              <w:lastRenderedPageBreak/>
              <w:t>произведением «Шествие солнца», это 4 часть  «Скифской сюиты». Что такое сюита? Что вы услышали в этой музыке? Какими инструментами передается сказочность?</w:t>
            </w:r>
          </w:p>
        </w:tc>
        <w:tc>
          <w:tcPr>
            <w:tcW w:w="1559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Отвечают на вопросы, слушают произведение, размышляют о нем.</w:t>
            </w:r>
          </w:p>
        </w:tc>
        <w:tc>
          <w:tcPr>
            <w:tcW w:w="284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20</w:t>
            </w:r>
          </w:p>
        </w:tc>
        <w:tc>
          <w:tcPr>
            <w:tcW w:w="1701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учатся размышлять, слушать вопросы и отвечать на них</w:t>
            </w:r>
            <w:r>
              <w:t>, работают с учебником.</w:t>
            </w:r>
          </w:p>
        </w:tc>
        <w:tc>
          <w:tcPr>
            <w:tcW w:w="1984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учатся ориентироваться в информационном материале.</w:t>
            </w:r>
          </w:p>
        </w:tc>
        <w:tc>
          <w:tcPr>
            <w:tcW w:w="2555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планирование своей деятельности совместно с учителем и со сверстниками.</w:t>
            </w:r>
          </w:p>
        </w:tc>
        <w:tc>
          <w:tcPr>
            <w:tcW w:w="1775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</w:tr>
      <w:tr w:rsidR="00231069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033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/>
              </w:rPr>
              <w:t>Физ.минутка</w:t>
            </w:r>
          </w:p>
        </w:tc>
        <w:tc>
          <w:tcPr>
            <w:tcW w:w="3402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Сейчас мы с вами немного отдохнем, физминутка «Форте и пиано»</w:t>
            </w:r>
          </w:p>
        </w:tc>
        <w:tc>
          <w:tcPr>
            <w:tcW w:w="1559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Дети выполняют разминку, повторяют движения.</w:t>
            </w:r>
          </w:p>
        </w:tc>
        <w:tc>
          <w:tcPr>
            <w:tcW w:w="284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5</w:t>
            </w:r>
          </w:p>
        </w:tc>
        <w:tc>
          <w:tcPr>
            <w:tcW w:w="1701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Волевая саморегуляция</w:t>
            </w:r>
          </w:p>
        </w:tc>
        <w:tc>
          <w:tcPr>
            <w:tcW w:w="1984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2555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775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Овладение навыка сотрудничества с учителем и сверстниками</w:t>
            </w:r>
          </w:p>
        </w:tc>
      </w:tr>
      <w:tr w:rsidR="00231069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231069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033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Вокально-хоровая работа</w:t>
            </w:r>
          </w:p>
        </w:tc>
        <w:tc>
          <w:tcPr>
            <w:tcW w:w="3402" w:type="dxa"/>
          </w:tcPr>
          <w:p w:rsidR="00231069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Разучивание песни «Дорога к солнцу»</w:t>
            </w:r>
            <w:r>
              <w:rPr>
                <w:color w:val="000000" w:themeColor="text1"/>
              </w:rPr>
              <w:br/>
              <w:t>Артикуляционная гимнастика, распевка «Я пою»</w:t>
            </w:r>
          </w:p>
        </w:tc>
        <w:tc>
          <w:tcPr>
            <w:tcW w:w="1559" w:type="dxa"/>
          </w:tcPr>
          <w:p w:rsidR="00231069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Коллективно исполняют композицию</w:t>
            </w:r>
          </w:p>
        </w:tc>
        <w:tc>
          <w:tcPr>
            <w:tcW w:w="284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:rsidR="00231069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 в совместном открытии знаний</w:t>
            </w:r>
          </w:p>
        </w:tc>
        <w:tc>
          <w:tcPr>
            <w:tcW w:w="1984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2555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Самостоятельно организовывать учебное взаимодействие в группе.</w:t>
            </w:r>
          </w:p>
        </w:tc>
        <w:tc>
          <w:tcPr>
            <w:tcW w:w="1775" w:type="dxa"/>
          </w:tcPr>
          <w:p w:rsidR="00231069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</w:tr>
      <w:tr w:rsidR="00231069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33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/>
              </w:rPr>
              <w:t>Рефлексия</w:t>
            </w:r>
          </w:p>
        </w:tc>
        <w:tc>
          <w:tcPr>
            <w:tcW w:w="3402" w:type="dxa"/>
          </w:tcPr>
          <w:p w:rsidR="00231069" w:rsidRPr="004B5B86" w:rsidRDefault="00231069" w:rsidP="00E2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урока.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Контрольные вопросы на усвоение материала.</w:t>
            </w:r>
          </w:p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Отвечают на вопросы, подводят итог. </w:t>
            </w:r>
          </w:p>
        </w:tc>
        <w:tc>
          <w:tcPr>
            <w:tcW w:w="284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контроль и оценка процесса результатов деятельности.</w:t>
            </w:r>
          </w:p>
        </w:tc>
        <w:tc>
          <w:tcPr>
            <w:tcW w:w="2555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формирование умения грамотно строить речевые высказывания, воспринимать мнение других.</w:t>
            </w:r>
          </w:p>
        </w:tc>
        <w:tc>
          <w:tcPr>
            <w:tcW w:w="1775" w:type="dxa"/>
          </w:tcPr>
          <w:p w:rsidR="00231069" w:rsidRPr="00CA7F06" w:rsidRDefault="00231069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самооценка на основе критерия успешности.</w:t>
            </w:r>
          </w:p>
        </w:tc>
      </w:tr>
    </w:tbl>
    <w:p w:rsidR="00231069" w:rsidRPr="00D54A71" w:rsidRDefault="00231069" w:rsidP="00231069">
      <w:pPr>
        <w:pStyle w:val="a3"/>
        <w:spacing w:line="276" w:lineRule="auto"/>
      </w:pPr>
    </w:p>
    <w:p w:rsidR="00231069" w:rsidRPr="00CA7F06" w:rsidRDefault="00231069" w:rsidP="00231069">
      <w:pPr>
        <w:pStyle w:val="a3"/>
        <w:shd w:val="clear" w:color="auto" w:fill="FFFFFF"/>
        <w:spacing w:before="120" w:beforeAutospacing="0" w:after="120" w:afterAutospacing="0"/>
        <w:rPr>
          <w:color w:val="000000" w:themeColor="text1"/>
        </w:rPr>
      </w:pPr>
    </w:p>
    <w:p w:rsidR="006C178D" w:rsidRDefault="006C178D"/>
    <w:sectPr w:rsidR="006C178D" w:rsidSect="00231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69"/>
    <w:rsid w:val="00231069"/>
    <w:rsid w:val="006C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CE22"/>
  <w15:chartTrackingRefBased/>
  <w15:docId w15:val="{C49B8981-11A8-4A97-8AD9-E6597BF8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31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2023-10-22T11:50:00Z</dcterms:created>
  <dcterms:modified xsi:type="dcterms:W3CDTF">2023-10-22T11:51:00Z</dcterms:modified>
</cp:coreProperties>
</file>